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297B">
      <w:pPr>
        <w:rPr>
          <w:b/>
        </w:rPr>
      </w:pPr>
      <w:r>
        <w:rPr>
          <w:b/>
        </w:rPr>
        <w:t>3a.   IEM Indoor Metal Clad Medium Voltage Switchgear 25KV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16346-1</w:t>
      </w:r>
    </w:p>
    <w:p w:rsidR="00000000" w:rsidRDefault="00EB297B">
      <w:pPr>
        <w:jc w:val="center"/>
      </w:pPr>
    </w:p>
    <w:p w:rsidR="00000000" w:rsidRDefault="00EB297B">
      <w:pPr>
        <w:jc w:val="center"/>
        <w:rPr>
          <w:b/>
        </w:rPr>
      </w:pPr>
      <w:r>
        <w:t>3a.   Section 16346 INDOOR METAL CLAD MEDIUM VOLTAGE SWTICHGEAR</w:t>
      </w:r>
      <w:r>
        <w:rPr>
          <w:b/>
        </w:rPr>
        <w:t xml:space="preserve"> (Std. Relays)</w:t>
      </w:r>
    </w:p>
    <w:p w:rsidR="00000000" w:rsidRDefault="00EB297B"/>
    <w:p w:rsidR="00000000" w:rsidRDefault="00EB297B">
      <w:pPr>
        <w:rPr>
          <w:b/>
          <w:u w:val="single"/>
        </w:rPr>
      </w:pPr>
      <w:r>
        <w:rPr>
          <w:b/>
          <w:u w:val="single"/>
        </w:rPr>
        <w:t>Part 1 General</w:t>
      </w:r>
    </w:p>
    <w:p w:rsidR="00000000" w:rsidRDefault="00EB297B">
      <w:pPr>
        <w:rPr>
          <w:b/>
          <w:u w:val="single"/>
        </w:rPr>
      </w:pPr>
    </w:p>
    <w:p w:rsidR="00000000" w:rsidRDefault="00EB297B" w:rsidP="003D301E">
      <w:pPr>
        <w:numPr>
          <w:ilvl w:val="0"/>
          <w:numId w:val="1"/>
        </w:numPr>
      </w:pPr>
      <w:r>
        <w:t>CONDITIONS AND REQUIREMENTS:</w:t>
      </w:r>
    </w:p>
    <w:p w:rsidR="00000000" w:rsidRDefault="00EB297B"/>
    <w:p w:rsidR="00000000" w:rsidRDefault="00EB297B" w:rsidP="003D301E">
      <w:pPr>
        <w:numPr>
          <w:ilvl w:val="0"/>
          <w:numId w:val="2"/>
        </w:numPr>
      </w:pPr>
      <w:r>
        <w:t>Refer to the Drawings, General Conditions, Supplementary Con</w:t>
      </w:r>
      <w:r>
        <w:t>ditions, and Division 01</w:t>
      </w:r>
    </w:p>
    <w:p w:rsidR="00000000" w:rsidRDefault="00EB297B">
      <w:pPr>
        <w:ind w:left="720"/>
      </w:pPr>
      <w:r>
        <w:t xml:space="preserve">       Requirements.</w:t>
      </w:r>
    </w:p>
    <w:p w:rsidR="00000000" w:rsidRDefault="00EB297B"/>
    <w:p w:rsidR="00000000" w:rsidRDefault="00EB297B" w:rsidP="003D301E">
      <w:pPr>
        <w:numPr>
          <w:ilvl w:val="0"/>
          <w:numId w:val="3"/>
        </w:numPr>
      </w:pPr>
      <w:r>
        <w:t>DESCRIPTION</w:t>
      </w:r>
    </w:p>
    <w:p w:rsidR="00000000" w:rsidRDefault="00EB297B"/>
    <w:p w:rsidR="00000000" w:rsidRDefault="00EB297B">
      <w:pPr>
        <w:ind w:left="720"/>
      </w:pPr>
      <w:r>
        <w:t>Medium voltage free standing, indoor Metal Clad switchgear.</w:t>
      </w:r>
    </w:p>
    <w:p w:rsidR="00000000" w:rsidRDefault="00EB297B"/>
    <w:p w:rsidR="00000000" w:rsidRDefault="00EB297B" w:rsidP="003D301E">
      <w:pPr>
        <w:numPr>
          <w:ilvl w:val="0"/>
          <w:numId w:val="4"/>
        </w:numPr>
      </w:pPr>
      <w:r>
        <w:t>RELATED SECTION</w:t>
      </w:r>
    </w:p>
    <w:p w:rsidR="00000000" w:rsidRDefault="00EB297B"/>
    <w:p w:rsidR="00000000" w:rsidRDefault="00EB297B" w:rsidP="003D301E">
      <w:pPr>
        <w:numPr>
          <w:ilvl w:val="0"/>
          <w:numId w:val="5"/>
        </w:numPr>
      </w:pPr>
      <w:r>
        <w:t>Section 03300, Cast-in-Place Concrete.</w:t>
      </w:r>
    </w:p>
    <w:p w:rsidR="00000000" w:rsidRDefault="00EB297B" w:rsidP="003D301E">
      <w:pPr>
        <w:numPr>
          <w:ilvl w:val="12"/>
          <w:numId w:val="0"/>
        </w:numPr>
        <w:ind w:left="720"/>
      </w:pPr>
    </w:p>
    <w:p w:rsidR="00000000" w:rsidRDefault="00EB297B" w:rsidP="003D301E">
      <w:pPr>
        <w:numPr>
          <w:ilvl w:val="0"/>
          <w:numId w:val="5"/>
        </w:numPr>
      </w:pPr>
      <w:r>
        <w:t>Section 16110, Field Test and Operational Check.</w:t>
      </w:r>
    </w:p>
    <w:p w:rsidR="00000000" w:rsidRDefault="00EB297B" w:rsidP="003D301E">
      <w:pPr>
        <w:numPr>
          <w:ilvl w:val="12"/>
          <w:numId w:val="0"/>
        </w:numPr>
        <w:ind w:left="720"/>
      </w:pPr>
    </w:p>
    <w:p w:rsidR="00000000" w:rsidRDefault="00EB297B" w:rsidP="003D301E">
      <w:pPr>
        <w:numPr>
          <w:ilvl w:val="0"/>
          <w:numId w:val="5"/>
        </w:numPr>
      </w:pPr>
      <w:r>
        <w:t>Section 16170, Grounding and Bonding.</w:t>
      </w:r>
    </w:p>
    <w:p w:rsidR="00000000" w:rsidRDefault="00EB297B" w:rsidP="003D301E">
      <w:pPr>
        <w:numPr>
          <w:ilvl w:val="12"/>
          <w:numId w:val="0"/>
        </w:numPr>
        <w:ind w:left="720"/>
      </w:pPr>
    </w:p>
    <w:p w:rsidR="00000000" w:rsidRDefault="00EB297B" w:rsidP="003D301E">
      <w:pPr>
        <w:numPr>
          <w:ilvl w:val="0"/>
          <w:numId w:val="5"/>
        </w:numPr>
      </w:pPr>
      <w:r>
        <w:t>Section 16195, Electrical Identification.</w:t>
      </w:r>
    </w:p>
    <w:p w:rsidR="00000000" w:rsidRDefault="00EB297B" w:rsidP="003D301E">
      <w:pPr>
        <w:numPr>
          <w:ilvl w:val="12"/>
          <w:numId w:val="0"/>
        </w:numPr>
        <w:ind w:left="720"/>
      </w:pPr>
    </w:p>
    <w:p w:rsidR="00000000" w:rsidRDefault="00EB297B" w:rsidP="003D301E">
      <w:pPr>
        <w:numPr>
          <w:ilvl w:val="0"/>
          <w:numId w:val="5"/>
        </w:numPr>
      </w:pPr>
      <w:r>
        <w:t>Section 16950, Electrical Sensing and Measurement.</w:t>
      </w:r>
    </w:p>
    <w:p w:rsidR="00000000" w:rsidRDefault="00EB297B"/>
    <w:p w:rsidR="00000000" w:rsidRDefault="00EB297B">
      <w:r>
        <w:t>1.4   REFERENCES</w:t>
      </w:r>
    </w:p>
    <w:p w:rsidR="00000000" w:rsidRDefault="00EB297B"/>
    <w:p w:rsidR="00000000" w:rsidRDefault="00EB297B" w:rsidP="003D301E">
      <w:pPr>
        <w:numPr>
          <w:ilvl w:val="12"/>
          <w:numId w:val="0"/>
        </w:numPr>
      </w:pPr>
      <w:r>
        <w:t xml:space="preserve">       A.   ANSI C12.1 - Code for Electrical Metering.</w:t>
      </w:r>
    </w:p>
    <w:p w:rsidR="00000000" w:rsidRDefault="00EB297B" w:rsidP="003D301E">
      <w:pPr>
        <w:numPr>
          <w:ilvl w:val="12"/>
          <w:numId w:val="0"/>
        </w:numPr>
        <w:ind w:left="720"/>
      </w:pPr>
    </w:p>
    <w:p w:rsidR="00000000" w:rsidRDefault="00EB297B" w:rsidP="003D301E">
      <w:pPr>
        <w:numPr>
          <w:ilvl w:val="0"/>
          <w:numId w:val="6"/>
        </w:numPr>
      </w:pPr>
      <w:r>
        <w:t>ANSI/IEEE C37.04 and C37.06 - Standard for AC Medium Voltage</w:t>
      </w:r>
    </w:p>
    <w:p w:rsidR="00000000" w:rsidRDefault="00EB297B" w:rsidP="003D301E">
      <w:pPr>
        <w:numPr>
          <w:ilvl w:val="12"/>
          <w:numId w:val="0"/>
        </w:numPr>
        <w:ind w:left="720"/>
      </w:pPr>
      <w:r>
        <w:t>Circuit Breaker</w:t>
      </w:r>
      <w:r>
        <w:t>s used in Metal Clad Switchgear.</w:t>
      </w:r>
    </w:p>
    <w:p w:rsidR="00000000" w:rsidRDefault="00EB297B" w:rsidP="003D301E">
      <w:pPr>
        <w:numPr>
          <w:ilvl w:val="12"/>
          <w:numId w:val="0"/>
        </w:numPr>
        <w:ind w:left="720"/>
      </w:pPr>
    </w:p>
    <w:p w:rsidR="00000000" w:rsidRDefault="00EB297B" w:rsidP="003D301E">
      <w:pPr>
        <w:numPr>
          <w:ilvl w:val="0"/>
          <w:numId w:val="7"/>
        </w:numPr>
      </w:pPr>
      <w:r>
        <w:t>ANSI/IEEE C37.11 - Requirements for Electrical Control for AC High Voltage Circuit</w:t>
      </w:r>
    </w:p>
    <w:p w:rsidR="00000000" w:rsidRDefault="00EB297B">
      <w:pPr>
        <w:ind w:left="720"/>
      </w:pPr>
      <w:r>
        <w:t xml:space="preserve">       Breakers Rated on a Symmetrical Current Basis or a Total Current Basis.</w:t>
      </w:r>
    </w:p>
    <w:p w:rsidR="00000000" w:rsidRDefault="00EB297B">
      <w:pPr>
        <w:ind w:left="720"/>
      </w:pPr>
    </w:p>
    <w:p w:rsidR="00000000" w:rsidRDefault="00EB297B" w:rsidP="003D301E">
      <w:pPr>
        <w:numPr>
          <w:ilvl w:val="0"/>
          <w:numId w:val="8"/>
        </w:numPr>
      </w:pPr>
      <w:r>
        <w:t xml:space="preserve">ANSI/IEEE C37.12 - Guide to Specification for AC High-Voltage Circuit Breakers </w:t>
      </w:r>
    </w:p>
    <w:p w:rsidR="00000000" w:rsidRDefault="00EB297B">
      <w:r>
        <w:tab/>
        <w:t xml:space="preserve">       Rated on A Symmetrical Basis and a Total Current Basis.</w:t>
      </w:r>
    </w:p>
    <w:p w:rsidR="00000000" w:rsidRDefault="00EB297B"/>
    <w:p w:rsidR="00000000" w:rsidRDefault="00EB297B">
      <w:r>
        <w:tab/>
        <w:t>E.    ANSI/IEEE C37.20.2 - Standard for metal clad and station type cubicle switchgear.</w:t>
      </w:r>
    </w:p>
    <w:p w:rsidR="00000000" w:rsidRDefault="00EB297B"/>
    <w:p w:rsidR="00000000" w:rsidRDefault="00EB297B">
      <w:pPr>
        <w:ind w:left="720"/>
      </w:pPr>
      <w:r>
        <w:t>F.    ANSI/IEEE 48 Standard Test Procedures and Requirements for High Voltage Ci</w:t>
      </w:r>
      <w:r>
        <w:t xml:space="preserve">rcuit </w:t>
      </w:r>
    </w:p>
    <w:p w:rsidR="00000000" w:rsidRDefault="00EB297B">
      <w:r>
        <w:tab/>
        <w:t xml:space="preserve">       Alternating Current Cable Termination’s.</w:t>
      </w:r>
    </w:p>
    <w:p w:rsidR="00000000" w:rsidRDefault="00EB297B"/>
    <w:p w:rsidR="00000000" w:rsidRDefault="00EB297B">
      <w:pPr>
        <w:ind w:left="720"/>
      </w:pPr>
      <w:r>
        <w:t>G.    ANSI 61, Gray finishes for Industrial Apparatus and Equipment.</w:t>
      </w:r>
    </w:p>
    <w:p w:rsidR="00000000" w:rsidRDefault="00EB297B"/>
    <w:p w:rsidR="00000000" w:rsidRDefault="00EB297B">
      <w:pPr>
        <w:ind w:left="720"/>
      </w:pPr>
      <w:r>
        <w:t>H.    ANSI/IEEE C57.13 Requirements for Instrument Transformers.</w:t>
      </w:r>
    </w:p>
    <w:p w:rsidR="00000000" w:rsidRDefault="00EB297B"/>
    <w:p w:rsidR="00000000" w:rsidRDefault="00EB297B">
      <w:pPr>
        <w:ind w:left="720"/>
      </w:pPr>
      <w:r>
        <w:t>I.     National Electrical Manufacturers’ Association (NEMA) SG4 Alternating Current</w:t>
      </w:r>
    </w:p>
    <w:p w:rsidR="00000000" w:rsidRDefault="00EB297B">
      <w:pPr>
        <w:ind w:left="720"/>
      </w:pPr>
      <w:r>
        <w:t xml:space="preserve">       High Voltage Circuit Breakers.</w:t>
      </w:r>
    </w:p>
    <w:p w:rsidR="00000000" w:rsidRDefault="00EB297B">
      <w:pPr>
        <w:ind w:left="720"/>
      </w:pPr>
    </w:p>
    <w:p w:rsidR="00000000" w:rsidRDefault="00EB297B">
      <w:r>
        <w:tab/>
      </w: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EB297B">
      <w:pPr>
        <w:rPr>
          <w:b/>
        </w:rPr>
      </w:pPr>
      <w:r>
        <w:rPr>
          <w:b/>
        </w:rPr>
        <w:t>3a.   IEM Indoor Metal Clad Medium Voltage Switchgear 25KV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16346-2</w:t>
      </w:r>
    </w:p>
    <w:p w:rsidR="00000000" w:rsidRDefault="00EB297B">
      <w:pPr>
        <w:ind w:left="720"/>
      </w:pPr>
    </w:p>
    <w:p w:rsidR="00000000" w:rsidRDefault="00EB297B">
      <w:pPr>
        <w:ind w:left="720"/>
      </w:pPr>
    </w:p>
    <w:p w:rsidR="00000000" w:rsidRDefault="00EB297B">
      <w:pPr>
        <w:ind w:left="720"/>
      </w:pPr>
      <w:r>
        <w:t>J.     NEMA SG5 Power Switchgear Assemblies.</w:t>
      </w:r>
    </w:p>
    <w:p w:rsidR="00000000" w:rsidRDefault="00EB297B"/>
    <w:p w:rsidR="00000000" w:rsidRDefault="00EB297B">
      <w:r>
        <w:t>1.5</w:t>
      </w:r>
      <w:r>
        <w:tab/>
        <w:t>SUBMITTALS:</w:t>
      </w:r>
    </w:p>
    <w:p w:rsidR="00000000" w:rsidRDefault="00EB297B"/>
    <w:p w:rsidR="00000000" w:rsidRDefault="00EB297B" w:rsidP="003D301E">
      <w:pPr>
        <w:numPr>
          <w:ilvl w:val="0"/>
          <w:numId w:val="9"/>
        </w:numPr>
      </w:pPr>
      <w:r>
        <w:t>Submit shop drawings for equipment and compon</w:t>
      </w:r>
      <w:r>
        <w:t xml:space="preserve">ent devices under provisions of </w:t>
      </w:r>
    </w:p>
    <w:p w:rsidR="00000000" w:rsidRDefault="00EB297B">
      <w:pPr>
        <w:ind w:left="720"/>
      </w:pPr>
      <w:r>
        <w:t xml:space="preserve">       Section 01300.</w:t>
      </w:r>
    </w:p>
    <w:p w:rsidR="00000000" w:rsidRDefault="00EB297B">
      <w:pPr>
        <w:ind w:left="720"/>
      </w:pPr>
    </w:p>
    <w:p w:rsidR="00000000" w:rsidRDefault="00EB297B" w:rsidP="003D301E">
      <w:pPr>
        <w:numPr>
          <w:ilvl w:val="0"/>
          <w:numId w:val="10"/>
        </w:numPr>
      </w:pPr>
      <w:r>
        <w:t xml:space="preserve">Submit shop drawings indicating outline dimensions, enclosure construction, </w:t>
      </w:r>
    </w:p>
    <w:p w:rsidR="00000000" w:rsidRDefault="00EB297B">
      <w:pPr>
        <w:ind w:left="720"/>
      </w:pPr>
      <w:r>
        <w:t xml:space="preserve">       shipping splits, lifting and supporting points, electrical single line diagram,</w:t>
      </w:r>
    </w:p>
    <w:p w:rsidR="00000000" w:rsidRDefault="00EB297B">
      <w:pPr>
        <w:ind w:left="720"/>
      </w:pPr>
      <w:r>
        <w:t xml:space="preserve">       and equipment electrical ratings.</w:t>
      </w:r>
    </w:p>
    <w:p w:rsidR="00000000" w:rsidRDefault="00EB297B">
      <w:pPr>
        <w:ind w:left="720"/>
      </w:pPr>
    </w:p>
    <w:p w:rsidR="00000000" w:rsidRDefault="00EB297B" w:rsidP="003D301E">
      <w:pPr>
        <w:numPr>
          <w:ilvl w:val="0"/>
          <w:numId w:val="11"/>
        </w:numPr>
      </w:pPr>
      <w:r>
        <w:t>Submit manufacturer’s installation instructions under provisions of Section 01300.</w:t>
      </w:r>
    </w:p>
    <w:p w:rsidR="00000000" w:rsidRDefault="00EB297B"/>
    <w:p w:rsidR="00000000" w:rsidRDefault="00EB297B" w:rsidP="003D301E">
      <w:pPr>
        <w:numPr>
          <w:ilvl w:val="0"/>
          <w:numId w:val="12"/>
        </w:numPr>
      </w:pPr>
      <w:r>
        <w:t>Product Data: Provide electrical characteristics and connection requirements, standard</w:t>
      </w:r>
    </w:p>
    <w:p w:rsidR="00000000" w:rsidRDefault="00EB297B" w:rsidP="003D301E">
      <w:pPr>
        <w:numPr>
          <w:ilvl w:val="12"/>
          <w:numId w:val="0"/>
        </w:numPr>
        <w:ind w:left="720"/>
      </w:pPr>
      <w:r>
        <w:t>model design tests, and options.</w:t>
      </w:r>
    </w:p>
    <w:p w:rsidR="00000000" w:rsidRDefault="00EB297B" w:rsidP="003D301E">
      <w:pPr>
        <w:numPr>
          <w:ilvl w:val="12"/>
          <w:numId w:val="0"/>
        </w:numPr>
        <w:ind w:left="720"/>
      </w:pPr>
    </w:p>
    <w:p w:rsidR="00000000" w:rsidRDefault="00EB297B" w:rsidP="003D301E">
      <w:pPr>
        <w:numPr>
          <w:ilvl w:val="0"/>
          <w:numId w:val="13"/>
        </w:numPr>
      </w:pPr>
      <w:r>
        <w:t>OPERATION AND MAINTENANCE DATA:</w:t>
      </w:r>
    </w:p>
    <w:p w:rsidR="00000000" w:rsidRDefault="00EB297B"/>
    <w:p w:rsidR="00000000" w:rsidRDefault="00EB297B" w:rsidP="003D301E">
      <w:pPr>
        <w:numPr>
          <w:ilvl w:val="0"/>
          <w:numId w:val="14"/>
        </w:numPr>
      </w:pPr>
      <w:r>
        <w:t>Submit opera</w:t>
      </w:r>
      <w:r>
        <w:t>tion and maintenance data under provisions of Section 01730.</w:t>
      </w:r>
    </w:p>
    <w:p w:rsidR="00000000" w:rsidRDefault="00EB297B"/>
    <w:p w:rsidR="00000000" w:rsidRDefault="00EB297B">
      <w:r>
        <w:tab/>
        <w:t>B.    Included copy of manufacturer’s certified drawings in project record documents.</w:t>
      </w:r>
    </w:p>
    <w:p w:rsidR="00000000" w:rsidRDefault="00EB297B"/>
    <w:p w:rsidR="00000000" w:rsidRDefault="00EB297B" w:rsidP="003D301E">
      <w:pPr>
        <w:numPr>
          <w:ilvl w:val="0"/>
          <w:numId w:val="15"/>
        </w:numPr>
      </w:pPr>
      <w:r>
        <w:t>Include circuit breaker recommended spare parts list.</w:t>
      </w:r>
    </w:p>
    <w:p w:rsidR="00000000" w:rsidRDefault="00EB297B"/>
    <w:p w:rsidR="00000000" w:rsidRDefault="00EB297B" w:rsidP="003D301E">
      <w:pPr>
        <w:numPr>
          <w:ilvl w:val="0"/>
          <w:numId w:val="16"/>
        </w:numPr>
      </w:pPr>
      <w:r>
        <w:t>Include operating instructions for manually and electrically opening</w:t>
      </w:r>
    </w:p>
    <w:p w:rsidR="00000000" w:rsidRDefault="00EB297B">
      <w:pPr>
        <w:ind w:left="720"/>
      </w:pPr>
      <w:r>
        <w:t xml:space="preserve">       and closing circuit breakers.</w:t>
      </w:r>
    </w:p>
    <w:p w:rsidR="00000000" w:rsidRDefault="00EB297B">
      <w:pPr>
        <w:ind w:left="720"/>
      </w:pPr>
    </w:p>
    <w:p w:rsidR="00000000" w:rsidRDefault="00EB297B" w:rsidP="003D301E">
      <w:pPr>
        <w:numPr>
          <w:ilvl w:val="0"/>
          <w:numId w:val="17"/>
        </w:numPr>
      </w:pPr>
      <w:r>
        <w:t xml:space="preserve">Include maintenance instructions for cleaning methods; cleaning materials recommended; </w:t>
      </w:r>
    </w:p>
    <w:p w:rsidR="00000000" w:rsidRDefault="00EB297B">
      <w:pPr>
        <w:ind w:left="720"/>
      </w:pPr>
      <w:r>
        <w:t xml:space="preserve">       instructions for circuit breaker removal, replacement, testing, adjustment and lubrication.</w:t>
      </w:r>
    </w:p>
    <w:p w:rsidR="00000000" w:rsidRDefault="00EB297B"/>
    <w:p w:rsidR="00000000" w:rsidRDefault="00EB297B" w:rsidP="003D301E">
      <w:pPr>
        <w:numPr>
          <w:ilvl w:val="0"/>
          <w:numId w:val="18"/>
        </w:numPr>
      </w:pPr>
      <w:r>
        <w:t>QUALITY ASSU</w:t>
      </w:r>
      <w:r>
        <w:t>RANCE:</w:t>
      </w:r>
    </w:p>
    <w:p w:rsidR="00000000" w:rsidRDefault="00EB297B"/>
    <w:p w:rsidR="00000000" w:rsidRDefault="00EB297B" w:rsidP="003D301E">
      <w:pPr>
        <w:numPr>
          <w:ilvl w:val="0"/>
          <w:numId w:val="19"/>
        </w:numPr>
      </w:pPr>
      <w:r>
        <w:t>Manufacturer: Company specializing in medium voltage metal clad switchgear with at</w:t>
      </w:r>
    </w:p>
    <w:p w:rsidR="00000000" w:rsidRDefault="00EB297B">
      <w:pPr>
        <w:ind w:left="720"/>
      </w:pPr>
      <w:r>
        <w:t xml:space="preserve">       least five years documented experience.  The manufacturer of the circuit breaker need not</w:t>
      </w:r>
    </w:p>
    <w:p w:rsidR="00000000" w:rsidRDefault="00EB297B">
      <w:pPr>
        <w:ind w:left="720"/>
      </w:pPr>
      <w:r>
        <w:t xml:space="preserve">       be the same manufacturer as of the switchgear.</w:t>
      </w:r>
    </w:p>
    <w:p w:rsidR="00000000" w:rsidRDefault="00EB297B"/>
    <w:p w:rsidR="00000000" w:rsidRDefault="00EB297B" w:rsidP="003D301E">
      <w:pPr>
        <w:numPr>
          <w:ilvl w:val="0"/>
          <w:numId w:val="20"/>
        </w:numPr>
      </w:pPr>
      <w:r>
        <w:t>DELIVERY, STORAGE AND HANDLING:</w:t>
      </w:r>
    </w:p>
    <w:p w:rsidR="00000000" w:rsidRDefault="00EB297B"/>
    <w:p w:rsidR="00000000" w:rsidRDefault="00EB297B" w:rsidP="003D301E">
      <w:pPr>
        <w:numPr>
          <w:ilvl w:val="0"/>
          <w:numId w:val="21"/>
        </w:numPr>
      </w:pPr>
      <w:r>
        <w:t>Deliver products to site under provisions of Section 01600.</w:t>
      </w:r>
    </w:p>
    <w:p w:rsidR="00000000" w:rsidRDefault="00EB297B"/>
    <w:p w:rsidR="00000000" w:rsidRDefault="00EB297B" w:rsidP="003D301E">
      <w:pPr>
        <w:numPr>
          <w:ilvl w:val="0"/>
          <w:numId w:val="22"/>
        </w:numPr>
      </w:pPr>
      <w:r>
        <w:t>Store and protect product under provisions of 01600.</w:t>
      </w:r>
    </w:p>
    <w:p w:rsidR="00000000" w:rsidRDefault="00EB297B"/>
    <w:p w:rsidR="00000000" w:rsidRDefault="00EB297B" w:rsidP="003D301E">
      <w:pPr>
        <w:numPr>
          <w:ilvl w:val="0"/>
          <w:numId w:val="23"/>
        </w:numPr>
      </w:pPr>
      <w:r>
        <w:t>Accept equipment onsite and inspect for shipping damage.</w:t>
      </w:r>
    </w:p>
    <w:p w:rsidR="00000000" w:rsidRDefault="00EB297B"/>
    <w:p w:rsidR="00000000" w:rsidRDefault="00EB297B" w:rsidP="003D301E">
      <w:pPr>
        <w:numPr>
          <w:ilvl w:val="0"/>
          <w:numId w:val="24"/>
        </w:numPr>
      </w:pPr>
      <w:r>
        <w:t>Protect equipment from weather and moisture by covering with he</w:t>
      </w:r>
      <w:r>
        <w:t>avy plastic</w:t>
      </w:r>
    </w:p>
    <w:p w:rsidR="00000000" w:rsidRDefault="00EB297B">
      <w:pPr>
        <w:ind w:left="720"/>
      </w:pPr>
      <w:r>
        <w:t xml:space="preserve">       or canvas and by maintaining heat within enclosure in accordance with manufacturers’</w:t>
      </w:r>
    </w:p>
    <w:p w:rsidR="00000000" w:rsidRDefault="00EB297B">
      <w:pPr>
        <w:ind w:left="720"/>
      </w:pPr>
      <w:r>
        <w:t xml:space="preserve">       instructions.</w:t>
      </w:r>
    </w:p>
    <w:p w:rsidR="00000000" w:rsidRDefault="00EB297B"/>
    <w:p w:rsidR="00000000" w:rsidRDefault="00EB297B"/>
    <w:p w:rsidR="00000000" w:rsidRDefault="00EB297B"/>
    <w:p w:rsidR="00000000" w:rsidRDefault="00EB297B">
      <w:r>
        <w:tab/>
      </w: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EB297B">
      <w:pPr>
        <w:rPr>
          <w:b/>
        </w:rPr>
      </w:pPr>
      <w:r>
        <w:rPr>
          <w:b/>
        </w:rPr>
        <w:t>3a.   IEM Indoor Metal Clad Medium Voltage Switchgear 25KV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16346-3</w:t>
      </w:r>
    </w:p>
    <w:p w:rsidR="00000000" w:rsidRDefault="00EB297B"/>
    <w:p w:rsidR="00000000" w:rsidRDefault="00EB297B"/>
    <w:p w:rsidR="00000000" w:rsidRDefault="00EB297B" w:rsidP="003D301E">
      <w:pPr>
        <w:numPr>
          <w:ilvl w:val="0"/>
          <w:numId w:val="25"/>
        </w:numPr>
      </w:pPr>
      <w:r>
        <w:lastRenderedPageBreak/>
        <w:t>EXTRA MATERIALS/ACCESSORIES:</w:t>
      </w:r>
    </w:p>
    <w:p w:rsidR="00000000" w:rsidRDefault="00EB297B"/>
    <w:p w:rsidR="00000000" w:rsidRDefault="00EB297B" w:rsidP="003D301E">
      <w:pPr>
        <w:numPr>
          <w:ilvl w:val="0"/>
          <w:numId w:val="26"/>
        </w:numPr>
      </w:pPr>
      <w:r>
        <w:t>Submit maintenance materials under provisions of Section 01700.</w:t>
      </w:r>
    </w:p>
    <w:p w:rsidR="00000000" w:rsidRDefault="00EB297B"/>
    <w:p w:rsidR="00000000" w:rsidRDefault="00EB297B" w:rsidP="003D301E">
      <w:pPr>
        <w:numPr>
          <w:ilvl w:val="0"/>
          <w:numId w:val="27"/>
        </w:numPr>
      </w:pPr>
      <w:r>
        <w:t>Submit one racking and one charging handle with equipment.</w:t>
      </w:r>
    </w:p>
    <w:p w:rsidR="00000000" w:rsidRDefault="00EB297B"/>
    <w:p w:rsidR="00000000" w:rsidRDefault="00EB297B" w:rsidP="003D301E">
      <w:pPr>
        <w:numPr>
          <w:ilvl w:val="0"/>
          <w:numId w:val="28"/>
        </w:numPr>
      </w:pPr>
      <w:r>
        <w:t>Provide one set of spare control fuses for each set installed.</w:t>
      </w:r>
    </w:p>
    <w:p w:rsidR="00000000" w:rsidRDefault="00EB297B"/>
    <w:p w:rsidR="00000000" w:rsidRDefault="00EB297B" w:rsidP="003D301E">
      <w:pPr>
        <w:numPr>
          <w:ilvl w:val="0"/>
          <w:numId w:val="29"/>
        </w:numPr>
      </w:pPr>
      <w:r>
        <w:t>For all switchgear provide one circuit breaker lifting device, portable</w:t>
      </w:r>
    </w:p>
    <w:p w:rsidR="00000000" w:rsidRDefault="00EB297B">
      <w:pPr>
        <w:ind w:left="720"/>
      </w:pPr>
      <w:r>
        <w:t xml:space="preserve">      </w:t>
      </w:r>
      <w:r>
        <w:t xml:space="preserve"> floor supported with a roller base.  </w:t>
      </w:r>
    </w:p>
    <w:p w:rsidR="00000000" w:rsidRDefault="00EB297B">
      <w:pPr>
        <w:ind w:left="720"/>
      </w:pPr>
    </w:p>
    <w:p w:rsidR="00000000" w:rsidRDefault="00EB297B" w:rsidP="003D301E">
      <w:pPr>
        <w:numPr>
          <w:ilvl w:val="0"/>
          <w:numId w:val="30"/>
        </w:numPr>
      </w:pPr>
      <w:r>
        <w:t>Provide one test cabinet.</w:t>
      </w:r>
    </w:p>
    <w:p w:rsidR="00000000" w:rsidRDefault="00EB297B"/>
    <w:p w:rsidR="00000000" w:rsidRDefault="00EB297B" w:rsidP="003D301E">
      <w:pPr>
        <w:numPr>
          <w:ilvl w:val="0"/>
          <w:numId w:val="31"/>
        </w:numPr>
      </w:pPr>
      <w:r>
        <w:t>Provide one test jumper cable.</w:t>
      </w:r>
    </w:p>
    <w:p w:rsidR="00000000" w:rsidRDefault="00EB297B"/>
    <w:p w:rsidR="00000000" w:rsidRDefault="00EB297B">
      <w:pPr>
        <w:rPr>
          <w:b/>
          <w:u w:val="single"/>
        </w:rPr>
      </w:pPr>
      <w:r>
        <w:rPr>
          <w:b/>
          <w:u w:val="single"/>
        </w:rPr>
        <w:t>PART 2 PRODUCTS</w:t>
      </w:r>
    </w:p>
    <w:p w:rsidR="00000000" w:rsidRDefault="00EB297B">
      <w:pPr>
        <w:rPr>
          <w:b/>
          <w:u w:val="single"/>
        </w:rPr>
      </w:pPr>
    </w:p>
    <w:p w:rsidR="00000000" w:rsidRDefault="00EB297B" w:rsidP="003D301E">
      <w:pPr>
        <w:numPr>
          <w:ilvl w:val="0"/>
          <w:numId w:val="32"/>
        </w:numPr>
      </w:pPr>
      <w:r>
        <w:t>ACCEPTABLE MAUNFACTURERS:</w:t>
      </w:r>
    </w:p>
    <w:p w:rsidR="00000000" w:rsidRDefault="00EB297B"/>
    <w:p w:rsidR="00000000" w:rsidRDefault="00EB297B" w:rsidP="003D301E">
      <w:pPr>
        <w:numPr>
          <w:ilvl w:val="0"/>
          <w:numId w:val="33"/>
        </w:numPr>
      </w:pPr>
      <w:r>
        <w:t>Industrial Electric Mfg. (IEM). Phone: (800) 576-8724 or Fax: (510) 490-8365</w:t>
      </w:r>
    </w:p>
    <w:p w:rsidR="00000000" w:rsidRDefault="00EB297B"/>
    <w:p w:rsidR="00000000" w:rsidRDefault="00EB297B" w:rsidP="003D301E">
      <w:pPr>
        <w:numPr>
          <w:ilvl w:val="0"/>
          <w:numId w:val="34"/>
        </w:numPr>
      </w:pPr>
      <w:r>
        <w:t>DESCRIPTION</w:t>
      </w:r>
    </w:p>
    <w:p w:rsidR="00000000" w:rsidRDefault="00EB297B"/>
    <w:p w:rsidR="00000000" w:rsidRDefault="00EB297B">
      <w:r>
        <w:tab/>
        <w:t>Switchgear: IEEE 37.20.2, metal-clad switchgear assembly, including horizontal draw-out</w:t>
      </w:r>
    </w:p>
    <w:p w:rsidR="00000000" w:rsidRDefault="00EB297B">
      <w:r>
        <w:tab/>
        <w:t>Vacuum type circuit breakers in free-standing cubicles formed into an integrated indoor</w:t>
      </w:r>
    </w:p>
    <w:p w:rsidR="00000000" w:rsidRDefault="00EB297B">
      <w:r>
        <w:tab/>
        <w:t>(NEMA 1) structure.</w:t>
      </w:r>
    </w:p>
    <w:p w:rsidR="00000000" w:rsidRDefault="00EB297B"/>
    <w:p w:rsidR="00000000" w:rsidRDefault="00EB297B" w:rsidP="003D301E">
      <w:pPr>
        <w:numPr>
          <w:ilvl w:val="0"/>
          <w:numId w:val="35"/>
        </w:numPr>
      </w:pPr>
      <w:r>
        <w:t>SERVICE CONDITIONS</w:t>
      </w:r>
    </w:p>
    <w:p w:rsidR="00000000" w:rsidRDefault="00EB297B"/>
    <w:p w:rsidR="00000000" w:rsidRDefault="00EB297B" w:rsidP="003D301E">
      <w:pPr>
        <w:numPr>
          <w:ilvl w:val="0"/>
          <w:numId w:val="36"/>
        </w:numPr>
      </w:pPr>
      <w:r>
        <w:t>Meet requirements for usual service conditions described i</w:t>
      </w:r>
      <w:r>
        <w:t>n ANSI C 37.20 and the specified</w:t>
      </w:r>
    </w:p>
    <w:p w:rsidR="00000000" w:rsidRDefault="00EB297B">
      <w:r>
        <w:tab/>
        <w:t xml:space="preserve">       unusual service conditions.</w:t>
      </w:r>
    </w:p>
    <w:p w:rsidR="00000000" w:rsidRDefault="00EB297B"/>
    <w:p w:rsidR="00000000" w:rsidRDefault="00EB297B" w:rsidP="003D301E">
      <w:pPr>
        <w:numPr>
          <w:ilvl w:val="0"/>
          <w:numId w:val="37"/>
        </w:numPr>
      </w:pPr>
      <w:r>
        <w:t>Maximum/Minimum Ambient Temperature: -30/104 Deg. F.</w:t>
      </w:r>
    </w:p>
    <w:p w:rsidR="00000000" w:rsidRDefault="00EB297B"/>
    <w:p w:rsidR="00000000" w:rsidRDefault="00EB297B" w:rsidP="003D301E">
      <w:pPr>
        <w:numPr>
          <w:ilvl w:val="0"/>
          <w:numId w:val="38"/>
        </w:numPr>
      </w:pPr>
      <w:r>
        <w:t>Altitude: 3,300 Feet above sea level.</w:t>
      </w:r>
    </w:p>
    <w:p w:rsidR="00000000" w:rsidRDefault="00EB297B"/>
    <w:p w:rsidR="00000000" w:rsidRDefault="00EB297B" w:rsidP="003D301E">
      <w:pPr>
        <w:numPr>
          <w:ilvl w:val="0"/>
          <w:numId w:val="39"/>
        </w:numPr>
      </w:pPr>
      <w:r>
        <w:t>Meet requirements for use as service disconnecting means.</w:t>
      </w:r>
    </w:p>
    <w:p w:rsidR="00000000" w:rsidRDefault="00EB297B"/>
    <w:p w:rsidR="00000000" w:rsidRDefault="00EB297B" w:rsidP="003D301E">
      <w:pPr>
        <w:numPr>
          <w:ilvl w:val="0"/>
          <w:numId w:val="40"/>
        </w:numPr>
      </w:pPr>
      <w:r>
        <w:t>Meet requirements for equipment installed accessible only to qualified individuals.</w:t>
      </w:r>
    </w:p>
    <w:p w:rsidR="00000000" w:rsidRDefault="00EB297B"/>
    <w:p w:rsidR="00000000" w:rsidRDefault="00EB297B" w:rsidP="003D301E">
      <w:pPr>
        <w:numPr>
          <w:ilvl w:val="0"/>
          <w:numId w:val="41"/>
        </w:numPr>
      </w:pPr>
      <w:r>
        <w:t>RATINGS</w:t>
      </w:r>
    </w:p>
    <w:p w:rsidR="00000000" w:rsidRDefault="00EB297B"/>
    <w:p w:rsidR="00000000" w:rsidRDefault="00EB297B" w:rsidP="003D301E">
      <w:pPr>
        <w:numPr>
          <w:ilvl w:val="0"/>
          <w:numId w:val="42"/>
        </w:numPr>
      </w:pPr>
      <w:r>
        <w:t>Nominal Voltage: 20.8KV, three-phase, 60Hz.</w:t>
      </w:r>
    </w:p>
    <w:p w:rsidR="00000000" w:rsidRDefault="00EB297B"/>
    <w:p w:rsidR="00000000" w:rsidRDefault="00EB297B" w:rsidP="003D301E">
      <w:pPr>
        <w:numPr>
          <w:ilvl w:val="0"/>
          <w:numId w:val="43"/>
        </w:numPr>
      </w:pPr>
      <w:r>
        <w:t>Voltage and Insulation Levels: Conform to ANSI C37.20.</w:t>
      </w:r>
    </w:p>
    <w:p w:rsidR="00000000" w:rsidRDefault="00EB297B"/>
    <w:p w:rsidR="00000000" w:rsidRDefault="00EB297B"/>
    <w:p w:rsidR="00000000" w:rsidRDefault="00EB297B"/>
    <w:p w:rsidR="00000000" w:rsidRDefault="00EB297B"/>
    <w:p w:rsidR="00000000" w:rsidRDefault="00EB297B"/>
    <w:p w:rsidR="00000000" w:rsidRDefault="00EB297B">
      <w:r>
        <w:tab/>
      </w: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EB297B">
      <w:pPr>
        <w:rPr>
          <w:b/>
        </w:rPr>
      </w:pPr>
      <w:r>
        <w:rPr>
          <w:b/>
        </w:rPr>
        <w:t>3a.   IEM Indoor Metal Clad Medium Voltage Switchgear 25KV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16346-4</w:t>
      </w:r>
    </w:p>
    <w:p w:rsidR="00000000" w:rsidRDefault="00EB297B"/>
    <w:p w:rsidR="00000000" w:rsidRDefault="00EB297B" w:rsidP="003D301E">
      <w:pPr>
        <w:numPr>
          <w:ilvl w:val="0"/>
          <w:numId w:val="44"/>
        </w:numPr>
      </w:pPr>
      <w:r>
        <w:t xml:space="preserve">Main </w:t>
      </w:r>
      <w:r>
        <w:t>Bus Ampacity: 1200 amperes, continuous.</w:t>
      </w:r>
    </w:p>
    <w:p w:rsidR="00000000" w:rsidRDefault="00EB297B"/>
    <w:p w:rsidR="00000000" w:rsidRDefault="00EB297B" w:rsidP="003D301E">
      <w:pPr>
        <w:numPr>
          <w:ilvl w:val="0"/>
          <w:numId w:val="45"/>
        </w:numPr>
      </w:pPr>
      <w:r>
        <w:lastRenderedPageBreak/>
        <w:t>Ground Bus: Copper, full length of switchgear.</w:t>
      </w:r>
    </w:p>
    <w:p w:rsidR="00000000" w:rsidRDefault="00EB297B"/>
    <w:p w:rsidR="00000000" w:rsidRDefault="00EB297B" w:rsidP="003D301E">
      <w:pPr>
        <w:numPr>
          <w:ilvl w:val="0"/>
          <w:numId w:val="46"/>
        </w:numPr>
      </w:pPr>
      <w:r>
        <w:t>Momentary Current Rating: To ANSI C37.20.</w:t>
      </w:r>
    </w:p>
    <w:p w:rsidR="00000000" w:rsidRDefault="00EB297B"/>
    <w:p w:rsidR="00000000" w:rsidRDefault="00EB297B" w:rsidP="003D301E">
      <w:pPr>
        <w:numPr>
          <w:ilvl w:val="0"/>
          <w:numId w:val="47"/>
        </w:numPr>
      </w:pPr>
      <w:r>
        <w:t>CIRCUIT BREAKERS</w:t>
      </w:r>
    </w:p>
    <w:p w:rsidR="00000000" w:rsidRDefault="00EB297B"/>
    <w:p w:rsidR="00000000" w:rsidRDefault="00EB297B">
      <w:r>
        <w:tab/>
        <w:t>A.   Circuit Breaker: ANSI C37.04.</w:t>
      </w:r>
    </w:p>
    <w:p w:rsidR="00000000" w:rsidRDefault="00EB297B"/>
    <w:p w:rsidR="00000000" w:rsidRDefault="00EB297B" w:rsidP="003D301E">
      <w:pPr>
        <w:numPr>
          <w:ilvl w:val="0"/>
          <w:numId w:val="48"/>
        </w:numPr>
      </w:pPr>
      <w:r>
        <w:t>Circuit Breaker Draw-out: Horizontal, capable of being withdrawn on rails.</w:t>
      </w:r>
    </w:p>
    <w:p w:rsidR="00000000" w:rsidRDefault="00EB297B"/>
    <w:p w:rsidR="00000000" w:rsidRDefault="00EB297B">
      <w:r>
        <w:tab/>
        <w:t>C.   Circuit Breaker operator: Spring-charged stored energy with electric operator</w:t>
      </w:r>
    </w:p>
    <w:p w:rsidR="00000000" w:rsidRDefault="00EB297B">
      <w:r>
        <w:tab/>
        <w:t xml:space="preserve">       to ANSI C37.11, and manual operator for emergency procedures.</w:t>
      </w:r>
    </w:p>
    <w:p w:rsidR="00000000" w:rsidRDefault="00EB297B"/>
    <w:p w:rsidR="00000000" w:rsidRDefault="00EB297B" w:rsidP="003D301E">
      <w:pPr>
        <w:numPr>
          <w:ilvl w:val="0"/>
          <w:numId w:val="49"/>
        </w:numPr>
      </w:pPr>
      <w:r>
        <w:t xml:space="preserve">Rated Maximum voltage: 25KV. </w:t>
      </w:r>
    </w:p>
    <w:p w:rsidR="00000000" w:rsidRDefault="00EB297B"/>
    <w:p w:rsidR="00000000" w:rsidRDefault="00EB297B" w:rsidP="003D301E">
      <w:pPr>
        <w:numPr>
          <w:ilvl w:val="0"/>
          <w:numId w:val="50"/>
        </w:numPr>
      </w:pPr>
      <w:r>
        <w:t>Rated Voltage Range Factor: 1.3.</w:t>
      </w:r>
    </w:p>
    <w:p w:rsidR="00000000" w:rsidRDefault="00EB297B"/>
    <w:p w:rsidR="00000000" w:rsidRDefault="00EB297B" w:rsidP="003D301E">
      <w:pPr>
        <w:numPr>
          <w:ilvl w:val="0"/>
          <w:numId w:val="51"/>
        </w:numPr>
      </w:pPr>
      <w:r>
        <w:t>Rated Frequency: 60 Hz.</w:t>
      </w:r>
    </w:p>
    <w:p w:rsidR="00000000" w:rsidRDefault="00EB297B"/>
    <w:p w:rsidR="00000000" w:rsidRDefault="00EB297B" w:rsidP="003D301E">
      <w:pPr>
        <w:numPr>
          <w:ilvl w:val="0"/>
          <w:numId w:val="52"/>
        </w:numPr>
      </w:pPr>
      <w:r>
        <w:t>Rate</w:t>
      </w:r>
      <w:r>
        <w:t xml:space="preserve">d Continuous Current: 1,200A Frame Minimum for  Mains and Feeders or larger as </w:t>
      </w:r>
    </w:p>
    <w:p w:rsidR="00000000" w:rsidRDefault="00EB297B">
      <w:pPr>
        <w:ind w:left="720"/>
      </w:pPr>
      <w:r>
        <w:t xml:space="preserve">       noted on drawings.</w:t>
      </w:r>
    </w:p>
    <w:p w:rsidR="00000000" w:rsidRDefault="00EB297B"/>
    <w:p w:rsidR="00000000" w:rsidRDefault="00EB297B" w:rsidP="003D301E">
      <w:pPr>
        <w:numPr>
          <w:ilvl w:val="0"/>
          <w:numId w:val="53"/>
        </w:numPr>
      </w:pPr>
      <w:r>
        <w:t xml:space="preserve">Rated Dielectric Strength: 36 KV </w:t>
      </w:r>
      <w:proofErr w:type="spellStart"/>
      <w:r>
        <w:t>rms</w:t>
      </w:r>
      <w:proofErr w:type="spellEnd"/>
      <w:r>
        <w:t>, low frequency; 125KV crest, impulse.</w:t>
      </w:r>
    </w:p>
    <w:p w:rsidR="00000000" w:rsidRDefault="00EB297B"/>
    <w:p w:rsidR="00000000" w:rsidRDefault="00EB297B" w:rsidP="003D301E">
      <w:pPr>
        <w:numPr>
          <w:ilvl w:val="0"/>
          <w:numId w:val="54"/>
        </w:numPr>
      </w:pPr>
      <w:r>
        <w:t>Rated permissible Tripping Delay: 2 Seconds.</w:t>
      </w:r>
    </w:p>
    <w:p w:rsidR="00000000" w:rsidRDefault="00EB297B"/>
    <w:p w:rsidR="00000000" w:rsidRDefault="00EB297B" w:rsidP="003D301E">
      <w:pPr>
        <w:numPr>
          <w:ilvl w:val="0"/>
          <w:numId w:val="55"/>
        </w:numPr>
      </w:pPr>
      <w:r>
        <w:t xml:space="preserve">Short Circuit Rating:  16KA </w:t>
      </w:r>
      <w:proofErr w:type="spellStart"/>
      <w:r>
        <w:t>rms</w:t>
      </w:r>
      <w:proofErr w:type="spellEnd"/>
      <w:r>
        <w:t>, at rated maximum voltage (750MVA class)</w:t>
      </w:r>
    </w:p>
    <w:p w:rsidR="00000000" w:rsidRDefault="00EB297B"/>
    <w:p w:rsidR="00000000" w:rsidRDefault="00EB297B" w:rsidP="003D301E">
      <w:pPr>
        <w:numPr>
          <w:ilvl w:val="0"/>
          <w:numId w:val="56"/>
        </w:numPr>
      </w:pPr>
      <w:r>
        <w:t>Operation Endurance Capability: ANSI C37.06.</w:t>
      </w:r>
    </w:p>
    <w:p w:rsidR="00000000" w:rsidRDefault="00EB297B"/>
    <w:p w:rsidR="00000000" w:rsidRDefault="00EB297B" w:rsidP="003D301E">
      <w:pPr>
        <w:numPr>
          <w:ilvl w:val="0"/>
          <w:numId w:val="57"/>
        </w:numPr>
      </w:pPr>
      <w:r>
        <w:t xml:space="preserve">Rated Tripping Voltage: 120VAC </w:t>
      </w:r>
    </w:p>
    <w:p w:rsidR="00000000" w:rsidRDefault="00EB297B"/>
    <w:p w:rsidR="00000000" w:rsidRDefault="00EB297B" w:rsidP="003D301E">
      <w:pPr>
        <w:numPr>
          <w:ilvl w:val="0"/>
          <w:numId w:val="58"/>
        </w:numPr>
      </w:pPr>
      <w:r>
        <w:t xml:space="preserve">Provide one per circuit breaker: capacitor tripping device to feed each </w:t>
      </w:r>
    </w:p>
    <w:p w:rsidR="00000000" w:rsidRDefault="00EB297B">
      <w:pPr>
        <w:ind w:left="720"/>
      </w:pPr>
      <w:r>
        <w:t xml:space="preserve">       Vacuum C.B. w/120VAC control voltage.</w:t>
      </w:r>
    </w:p>
    <w:p w:rsidR="00000000" w:rsidRDefault="00EB297B">
      <w:pPr>
        <w:ind w:left="720"/>
      </w:pPr>
    </w:p>
    <w:p w:rsidR="00000000" w:rsidRDefault="00EB297B"/>
    <w:p w:rsidR="00000000" w:rsidRDefault="00EB297B"/>
    <w:p w:rsidR="00000000" w:rsidRDefault="00EB297B" w:rsidP="003D301E">
      <w:pPr>
        <w:numPr>
          <w:ilvl w:val="0"/>
          <w:numId w:val="59"/>
        </w:numPr>
      </w:pPr>
      <w:r>
        <w:t>UTILITY M</w:t>
      </w:r>
      <w:r>
        <w:t>ETERING SECTION</w:t>
      </w:r>
    </w:p>
    <w:p w:rsidR="00000000" w:rsidRDefault="00EB297B"/>
    <w:p w:rsidR="00000000" w:rsidRDefault="00EB297B" w:rsidP="003D301E">
      <w:pPr>
        <w:numPr>
          <w:ilvl w:val="0"/>
          <w:numId w:val="60"/>
        </w:numPr>
      </w:pPr>
      <w:r>
        <w:t xml:space="preserve">Where indicated on the drawings, each utility metering vertical section shall contain </w:t>
      </w:r>
    </w:p>
    <w:p w:rsidR="00000000" w:rsidRDefault="00EB297B">
      <w:pPr>
        <w:ind w:left="1080"/>
      </w:pPr>
      <w:r>
        <w:t xml:space="preserve">or provide provisions for current transformers, voltage transformers and any relays as </w:t>
      </w:r>
    </w:p>
    <w:p w:rsidR="00000000" w:rsidRDefault="00EB297B">
      <w:pPr>
        <w:ind w:left="1080"/>
      </w:pPr>
      <w:r>
        <w:t>specified by the local utility.  The construction shall conform to the utility company’s</w:t>
      </w:r>
    </w:p>
    <w:p w:rsidR="00000000" w:rsidRDefault="00EB297B">
      <w:pPr>
        <w:ind w:left="1080"/>
      </w:pPr>
      <w:r>
        <w:t xml:space="preserve"> metering standards as specified by the local utility’s specifications.  It shall also conform to the general electrical and construction design of the switchgear specified above. </w:t>
      </w:r>
    </w:p>
    <w:p w:rsidR="00000000" w:rsidRDefault="00EB297B">
      <w:pPr>
        <w:ind w:left="1080"/>
      </w:pPr>
    </w:p>
    <w:p w:rsidR="00000000" w:rsidRDefault="00EB297B">
      <w:pPr>
        <w:ind w:left="1080"/>
      </w:pPr>
    </w:p>
    <w:p w:rsidR="00000000" w:rsidRDefault="00EB297B">
      <w:pPr>
        <w:ind w:left="1080"/>
      </w:pPr>
    </w:p>
    <w:p w:rsidR="00000000" w:rsidRDefault="00EB297B">
      <w:pPr>
        <w:ind w:left="1080"/>
      </w:pPr>
    </w:p>
    <w:p w:rsidR="00000000" w:rsidRDefault="00EB297B">
      <w:pPr>
        <w:ind w:left="1080"/>
      </w:pPr>
    </w:p>
    <w:p w:rsidR="00000000" w:rsidRDefault="00EB297B">
      <w:pPr>
        <w:ind w:left="1080"/>
      </w:pP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EB297B">
      <w:pPr>
        <w:rPr>
          <w:b/>
        </w:rPr>
      </w:pPr>
      <w:r>
        <w:rPr>
          <w:b/>
        </w:rPr>
        <w:t>3a.   IEM Indoor Metal Clad Med</w:t>
      </w:r>
      <w:r>
        <w:rPr>
          <w:b/>
        </w:rPr>
        <w:t>ium Voltage Switchgear 25KV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16346-5</w:t>
      </w:r>
    </w:p>
    <w:p w:rsidR="00000000" w:rsidRDefault="00EB297B"/>
    <w:p w:rsidR="00000000" w:rsidRDefault="00EB297B" w:rsidP="003D301E">
      <w:pPr>
        <w:numPr>
          <w:ilvl w:val="0"/>
          <w:numId w:val="61"/>
        </w:numPr>
      </w:pPr>
      <w:r>
        <w:t>PROTECTIVE RELAYS</w:t>
      </w:r>
    </w:p>
    <w:p w:rsidR="00000000" w:rsidRDefault="00EB297B"/>
    <w:p w:rsidR="00000000" w:rsidRDefault="00EB297B" w:rsidP="003D301E">
      <w:pPr>
        <w:numPr>
          <w:ilvl w:val="0"/>
          <w:numId w:val="62"/>
        </w:numPr>
      </w:pPr>
      <w:r>
        <w:t xml:space="preserve">Construction:  The switchgear manufacturer shall furnish and install, in the metal clad </w:t>
      </w:r>
    </w:p>
    <w:p w:rsidR="00000000" w:rsidRDefault="00EB297B">
      <w:pPr>
        <w:ind w:left="720"/>
      </w:pPr>
      <w:r>
        <w:lastRenderedPageBreak/>
        <w:t xml:space="preserve">       switchgear, the quantity, type and rating of protection devices as indicated on the </w:t>
      </w:r>
    </w:p>
    <w:p w:rsidR="00000000" w:rsidRDefault="00EB297B">
      <w:pPr>
        <w:ind w:left="720"/>
      </w:pPr>
      <w:r>
        <w:t xml:space="preserve">       drawings and described hereinafter in this specification.</w:t>
      </w:r>
    </w:p>
    <w:p w:rsidR="00000000" w:rsidRDefault="00EB297B">
      <w:pPr>
        <w:ind w:left="720"/>
      </w:pPr>
    </w:p>
    <w:p w:rsidR="00000000" w:rsidRDefault="00EB297B" w:rsidP="003D301E">
      <w:pPr>
        <w:numPr>
          <w:ilvl w:val="0"/>
          <w:numId w:val="63"/>
        </w:numPr>
      </w:pPr>
      <w:r>
        <w:t xml:space="preserve">Each circuit breaker shall be provided with solid-state microprocessor-based multi-function </w:t>
      </w:r>
    </w:p>
    <w:p w:rsidR="00000000" w:rsidRDefault="00EB297B">
      <w:pPr>
        <w:ind w:left="720"/>
      </w:pPr>
      <w:r>
        <w:t xml:space="preserve">       type that operates from the 5 ampere secondary output of the current transformers.  The </w:t>
      </w:r>
    </w:p>
    <w:p w:rsidR="00000000" w:rsidRDefault="00EB297B">
      <w:pPr>
        <w:ind w:left="720"/>
      </w:pPr>
      <w:r>
        <w:t xml:space="preserve">       device sha</w:t>
      </w:r>
      <w:r>
        <w:t xml:space="preserve">ll provide ANSI 50/51 protective functions for each of the three phases, and </w:t>
      </w:r>
    </w:p>
    <w:p w:rsidR="00000000" w:rsidRDefault="00EB297B">
      <w:pPr>
        <w:ind w:left="720"/>
      </w:pPr>
      <w:r>
        <w:t xml:space="preserve">       ANSI 50/51N or 50/51G ground fault protection functions as shown on the drawings and as </w:t>
      </w:r>
    </w:p>
    <w:p w:rsidR="00000000" w:rsidRDefault="00EB297B">
      <w:pPr>
        <w:ind w:left="720"/>
      </w:pPr>
      <w:r>
        <w:t xml:space="preserve">       determined by the coordination study.</w:t>
      </w:r>
    </w:p>
    <w:p w:rsidR="00000000" w:rsidRDefault="00EB297B">
      <w:pPr>
        <w:ind w:left="720"/>
      </w:pPr>
    </w:p>
    <w:p w:rsidR="00000000" w:rsidRDefault="00EB297B" w:rsidP="003D301E">
      <w:pPr>
        <w:numPr>
          <w:ilvl w:val="0"/>
          <w:numId w:val="64"/>
        </w:numPr>
      </w:pPr>
      <w:r>
        <w:t xml:space="preserve">Protection Curves: Shall be field programmable for close coordination with downstream </w:t>
      </w:r>
    </w:p>
    <w:p w:rsidR="00000000" w:rsidRDefault="00EB297B">
      <w:pPr>
        <w:ind w:left="720"/>
      </w:pPr>
      <w:r>
        <w:t xml:space="preserve">       devices.</w:t>
      </w:r>
    </w:p>
    <w:p w:rsidR="00000000" w:rsidRDefault="00EB297B">
      <w:pPr>
        <w:ind w:left="720"/>
      </w:pPr>
    </w:p>
    <w:p w:rsidR="00000000" w:rsidRDefault="00EB297B">
      <w:pPr>
        <w:ind w:left="720"/>
      </w:pPr>
      <w:r>
        <w:t xml:space="preserve">D.   Protective Relays, shall be similar to </w:t>
      </w:r>
      <w:proofErr w:type="spellStart"/>
      <w:r>
        <w:t>Basler</w:t>
      </w:r>
      <w:proofErr w:type="spellEnd"/>
      <w:r>
        <w:t xml:space="preserve"> type BE1- 50/51 B.</w:t>
      </w:r>
    </w:p>
    <w:p w:rsidR="00000000" w:rsidRDefault="00EB297B">
      <w:pPr>
        <w:ind w:left="720"/>
      </w:pPr>
    </w:p>
    <w:p w:rsidR="00000000" w:rsidRDefault="00EB297B" w:rsidP="003D301E">
      <w:pPr>
        <w:numPr>
          <w:ilvl w:val="0"/>
          <w:numId w:val="65"/>
        </w:numPr>
      </w:pPr>
      <w:r>
        <w:t>INSTRUMENTS</w:t>
      </w:r>
    </w:p>
    <w:p w:rsidR="00000000" w:rsidRDefault="00EB297B"/>
    <w:p w:rsidR="00000000" w:rsidRDefault="00EB297B" w:rsidP="003D301E">
      <w:pPr>
        <w:numPr>
          <w:ilvl w:val="0"/>
          <w:numId w:val="66"/>
        </w:numPr>
      </w:pPr>
      <w:r>
        <w:t>Current Transformers: ANSI C57.13, 5 ampere secondary, bar or window type, with single</w:t>
      </w:r>
    </w:p>
    <w:p w:rsidR="00000000" w:rsidRDefault="00EB297B">
      <w:pPr>
        <w:ind w:left="720"/>
      </w:pPr>
      <w:r>
        <w:t xml:space="preserve">       secondary </w:t>
      </w:r>
      <w:r>
        <w:t xml:space="preserve">winding and secondary shorting device, primary/secondary ratio as indicated and </w:t>
      </w:r>
    </w:p>
    <w:p w:rsidR="00000000" w:rsidRDefault="00EB297B">
      <w:pPr>
        <w:ind w:left="720"/>
      </w:pPr>
      <w:r>
        <w:t xml:space="preserve">       burden consistent with connected metering and relay devices, 60 Hertz. </w:t>
      </w:r>
    </w:p>
    <w:p w:rsidR="00000000" w:rsidRDefault="00EB297B">
      <w:pPr>
        <w:ind w:left="720"/>
      </w:pPr>
    </w:p>
    <w:p w:rsidR="00000000" w:rsidRDefault="00EB297B" w:rsidP="003D301E">
      <w:pPr>
        <w:numPr>
          <w:ilvl w:val="0"/>
          <w:numId w:val="67"/>
        </w:numPr>
      </w:pPr>
      <w:r>
        <w:t xml:space="preserve">Potential Transformers: ANSI 57.13, 120V single secondary, disconnecting type with </w:t>
      </w:r>
    </w:p>
    <w:p w:rsidR="00000000" w:rsidRDefault="00EB297B">
      <w:pPr>
        <w:ind w:left="720"/>
      </w:pPr>
      <w:r>
        <w:t xml:space="preserve">       integral fuse mountings, primary/secondary ratio as indicated, burden and accuracy </w:t>
      </w:r>
    </w:p>
    <w:p w:rsidR="00000000" w:rsidRDefault="00EB297B">
      <w:pPr>
        <w:ind w:left="720"/>
      </w:pPr>
      <w:r>
        <w:t xml:space="preserve">       consistent with connected metering and relay devices, 60 Hertz.  Voltage transformers are</w:t>
      </w:r>
    </w:p>
    <w:p w:rsidR="00000000" w:rsidRDefault="00EB297B">
      <w:pPr>
        <w:ind w:left="720"/>
      </w:pPr>
      <w:r>
        <w:t xml:space="preserve">       tilt out mounted with primary current limiting fuses.  The transformers </w:t>
      </w:r>
      <w:r>
        <w:t xml:space="preserve">shall have </w:t>
      </w:r>
    </w:p>
    <w:p w:rsidR="00000000" w:rsidRDefault="00EB297B">
      <w:pPr>
        <w:ind w:left="720"/>
      </w:pPr>
      <w:r>
        <w:t xml:space="preserve">       mechanical rating equal to the momentary rating of the circuit breaker and shall have </w:t>
      </w:r>
    </w:p>
    <w:p w:rsidR="00000000" w:rsidRDefault="00EB297B">
      <w:pPr>
        <w:ind w:left="720"/>
      </w:pPr>
      <w:r>
        <w:t xml:space="preserve">       metering accuracy per ANSI standards.</w:t>
      </w:r>
    </w:p>
    <w:p w:rsidR="00000000" w:rsidRDefault="00EB297B">
      <w:pPr>
        <w:ind w:left="720"/>
      </w:pPr>
    </w:p>
    <w:p w:rsidR="00000000" w:rsidRDefault="00EB297B" w:rsidP="003D301E">
      <w:pPr>
        <w:numPr>
          <w:ilvl w:val="0"/>
          <w:numId w:val="68"/>
        </w:numPr>
      </w:pPr>
      <w:r>
        <w:t xml:space="preserve">Control Power Transformer:  Provide 20.8KV-120VAC, single phase control power </w:t>
      </w:r>
    </w:p>
    <w:p w:rsidR="00000000" w:rsidRDefault="00EB297B">
      <w:pPr>
        <w:ind w:left="720"/>
      </w:pPr>
      <w:r>
        <w:t xml:space="preserve">       transformer.  Transformer shall be sized as indicated on drawings.  CPT shall be </w:t>
      </w:r>
    </w:p>
    <w:p w:rsidR="00000000" w:rsidRDefault="00EB297B">
      <w:pPr>
        <w:ind w:left="720"/>
      </w:pPr>
      <w:r>
        <w:t xml:space="preserve">       draw-out type complete with primary and secondary fusing.</w:t>
      </w:r>
    </w:p>
    <w:p w:rsidR="00000000" w:rsidRDefault="00EB297B">
      <w:pPr>
        <w:ind w:left="720"/>
      </w:pPr>
    </w:p>
    <w:p w:rsidR="00000000" w:rsidRDefault="00EB297B">
      <w:pPr>
        <w:ind w:left="720"/>
      </w:pPr>
      <w:r>
        <w:t xml:space="preserve">D.   Provide test switch modules for instrument transformer </w:t>
      </w:r>
      <w:proofErr w:type="spellStart"/>
      <w:r>
        <w:t>secondaries</w:t>
      </w:r>
      <w:proofErr w:type="spellEnd"/>
      <w:r>
        <w:t>.</w:t>
      </w:r>
    </w:p>
    <w:p w:rsidR="00000000" w:rsidRDefault="00EB297B"/>
    <w:p w:rsidR="00000000" w:rsidRDefault="00EB297B" w:rsidP="003D301E">
      <w:pPr>
        <w:numPr>
          <w:ilvl w:val="0"/>
          <w:numId w:val="69"/>
        </w:numPr>
      </w:pPr>
      <w:r>
        <w:t>FABRICATION</w:t>
      </w:r>
    </w:p>
    <w:p w:rsidR="00000000" w:rsidRDefault="00EB297B"/>
    <w:p w:rsidR="00000000" w:rsidRDefault="00EB297B" w:rsidP="003D301E">
      <w:pPr>
        <w:numPr>
          <w:ilvl w:val="0"/>
          <w:numId w:val="70"/>
        </w:numPr>
      </w:pPr>
      <w:r>
        <w:t>The metal clad switchgear shall consist</w:t>
      </w:r>
      <w:r>
        <w:t xml:space="preserve">  of an indoor enclosure containing </w:t>
      </w:r>
    </w:p>
    <w:p w:rsidR="00000000" w:rsidRDefault="00EB297B">
      <w:pPr>
        <w:ind w:left="720"/>
      </w:pPr>
      <w:r>
        <w:t xml:space="preserve">       circuit breakers and the necessary accessory components for all factory assembled (except for </w:t>
      </w:r>
    </w:p>
    <w:p w:rsidR="00000000" w:rsidRDefault="00EB297B">
      <w:pPr>
        <w:ind w:left="720"/>
      </w:pPr>
      <w:r>
        <w:t xml:space="preserve">       necessary shipping splits) switchgear and operationally checked.  The assembly shall be a</w:t>
      </w:r>
    </w:p>
    <w:p w:rsidR="00000000" w:rsidRDefault="00EB297B">
      <w:pPr>
        <w:ind w:left="720"/>
      </w:pPr>
      <w:r>
        <w:t xml:space="preserve">       self supporting and floor mounted on a level concrete pad.  The integrated switchgear </w:t>
      </w:r>
    </w:p>
    <w:p w:rsidR="00000000" w:rsidRDefault="00EB297B">
      <w:pPr>
        <w:ind w:left="720"/>
      </w:pPr>
      <w:r>
        <w:t xml:space="preserve">       assembly shall withstand the effects of closing, carrying and interrupting currents up to the</w:t>
      </w:r>
    </w:p>
    <w:p w:rsidR="00000000" w:rsidRDefault="00EB297B">
      <w:pPr>
        <w:ind w:left="720"/>
      </w:pPr>
      <w:r>
        <w:t xml:space="preserve">       assigned maximum short circuit rating.</w:t>
      </w:r>
    </w:p>
    <w:p w:rsidR="00000000" w:rsidRDefault="00EB297B">
      <w:pPr>
        <w:ind w:left="720"/>
      </w:pPr>
    </w:p>
    <w:p w:rsidR="00000000" w:rsidRDefault="00EB297B" w:rsidP="003D301E">
      <w:pPr>
        <w:numPr>
          <w:ilvl w:val="12"/>
          <w:numId w:val="0"/>
        </w:numPr>
      </w:pPr>
      <w:r>
        <w:t xml:space="preserve">       B.   Provide added rigidity</w:t>
      </w:r>
      <w:r>
        <w:t xml:space="preserve"> using steel member gussets in all corners of structures.</w:t>
      </w:r>
    </w:p>
    <w:p w:rsidR="00000000" w:rsidRDefault="00EB297B">
      <w:pPr>
        <w:ind w:left="720"/>
      </w:pPr>
    </w:p>
    <w:p w:rsidR="00000000" w:rsidRDefault="00EB297B">
      <w:pPr>
        <w:ind w:left="720"/>
      </w:pPr>
      <w:r>
        <w:t xml:space="preserve">C.    System Voltage: 20.8KV nominal, 3-phase, 60 hertz </w:t>
      </w:r>
    </w:p>
    <w:p w:rsidR="00000000" w:rsidRDefault="00EB297B"/>
    <w:p w:rsidR="00000000" w:rsidRDefault="00EB297B">
      <w:pPr>
        <w:ind w:left="720"/>
      </w:pPr>
      <w:r>
        <w:t>D.    Maximum Design Voltage: 25KV</w:t>
      </w:r>
    </w:p>
    <w:p w:rsidR="00000000" w:rsidRDefault="00EB297B"/>
    <w:p w:rsidR="00000000" w:rsidRDefault="00EB297B">
      <w:pPr>
        <w:ind w:left="720"/>
      </w:pP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EB297B">
      <w:pPr>
        <w:rPr>
          <w:b/>
        </w:rPr>
      </w:pPr>
      <w:r>
        <w:rPr>
          <w:b/>
        </w:rPr>
        <w:t>3a.   IEM Indoor Metal Clad Medium Voltage Switchgear 25KV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16346-6</w:t>
      </w:r>
    </w:p>
    <w:p w:rsidR="00000000" w:rsidRDefault="00EB297B"/>
    <w:p w:rsidR="00000000" w:rsidRDefault="00EB297B">
      <w:pPr>
        <w:ind w:left="720"/>
      </w:pPr>
      <w:r>
        <w:t>E.    Impulse Withstand: 125KV BIL</w:t>
      </w:r>
    </w:p>
    <w:p w:rsidR="00000000" w:rsidRDefault="00EB297B"/>
    <w:p w:rsidR="00000000" w:rsidRDefault="00EB297B">
      <w:pPr>
        <w:ind w:left="720"/>
      </w:pPr>
      <w:r>
        <w:t>F.    Power Frequency Withstand: 36KV, one minute test.</w:t>
      </w:r>
    </w:p>
    <w:p w:rsidR="00000000" w:rsidRDefault="00EB297B">
      <w:pPr>
        <w:ind w:left="1440"/>
      </w:pPr>
    </w:p>
    <w:p w:rsidR="00000000" w:rsidRDefault="00EB297B" w:rsidP="003D301E">
      <w:pPr>
        <w:numPr>
          <w:ilvl w:val="0"/>
          <w:numId w:val="71"/>
        </w:numPr>
      </w:pPr>
      <w:r>
        <w:lastRenderedPageBreak/>
        <w:t xml:space="preserve">The main bus is to be copper, rated at 1,200 ampere and be fully insulated for its entire </w:t>
      </w:r>
    </w:p>
    <w:p w:rsidR="00000000" w:rsidRDefault="00EB297B" w:rsidP="003D301E">
      <w:pPr>
        <w:numPr>
          <w:ilvl w:val="12"/>
          <w:numId w:val="0"/>
        </w:numPr>
        <w:ind w:left="735"/>
      </w:pPr>
      <w:r>
        <w:t xml:space="preserve">length with an epoxy coating  by the fluidized process.  The conductors are to be silver </w:t>
      </w:r>
    </w:p>
    <w:p w:rsidR="00000000" w:rsidRDefault="00EB297B" w:rsidP="003D301E">
      <w:pPr>
        <w:numPr>
          <w:ilvl w:val="12"/>
          <w:numId w:val="0"/>
        </w:numPr>
        <w:ind w:left="720"/>
      </w:pPr>
      <w:r>
        <w:t xml:space="preserve">plated copper and be of a bolted design.  Access to this compartment is gained from </w:t>
      </w:r>
    </w:p>
    <w:p w:rsidR="00000000" w:rsidRDefault="00EB297B" w:rsidP="003D301E">
      <w:pPr>
        <w:numPr>
          <w:ilvl w:val="12"/>
          <w:numId w:val="0"/>
        </w:numPr>
        <w:ind w:left="720"/>
      </w:pPr>
      <w:r>
        <w:t xml:space="preserve">the front or rear of the structure by removing a steel barrier.  </w:t>
      </w:r>
    </w:p>
    <w:p w:rsidR="00000000" w:rsidRDefault="00EB297B" w:rsidP="003D301E">
      <w:pPr>
        <w:numPr>
          <w:ilvl w:val="12"/>
          <w:numId w:val="0"/>
        </w:numPr>
        <w:ind w:left="720"/>
      </w:pPr>
    </w:p>
    <w:p w:rsidR="00000000" w:rsidRDefault="00EB297B">
      <w:pPr>
        <w:ind w:left="720"/>
      </w:pPr>
      <w:r>
        <w:t>H.   Momentary Current Ratings:  Equal to the circuit breaker close and latch rating.</w:t>
      </w:r>
    </w:p>
    <w:p w:rsidR="00000000" w:rsidRDefault="00EB297B"/>
    <w:p w:rsidR="00000000" w:rsidRDefault="00EB297B">
      <w:pPr>
        <w:ind w:left="720"/>
      </w:pPr>
      <w:r>
        <w:t>I.    Provide Full Length Copper Ground Bus per NEMA Standards.</w:t>
      </w:r>
    </w:p>
    <w:p w:rsidR="00000000" w:rsidRDefault="00EB297B"/>
    <w:p w:rsidR="00000000" w:rsidRDefault="00EB297B">
      <w:pPr>
        <w:ind w:left="720"/>
      </w:pPr>
      <w:r>
        <w:t>J.    Provide Dimensions as Required on Drawings.</w:t>
      </w:r>
    </w:p>
    <w:p w:rsidR="00000000" w:rsidRDefault="00EB297B"/>
    <w:p w:rsidR="00000000" w:rsidRDefault="00EB297B">
      <w:pPr>
        <w:ind w:left="720"/>
      </w:pPr>
      <w:r>
        <w:t xml:space="preserve">K.   All steel members shall be painted. </w:t>
      </w:r>
    </w:p>
    <w:p w:rsidR="00000000" w:rsidRDefault="00EB297B"/>
    <w:p w:rsidR="00000000" w:rsidRDefault="00EB297B">
      <w:pPr>
        <w:ind w:left="720"/>
      </w:pPr>
      <w:r>
        <w:t>L.    Provide paint as required by drawings.</w:t>
      </w:r>
    </w:p>
    <w:p w:rsidR="00000000" w:rsidRDefault="00EB297B"/>
    <w:p w:rsidR="00000000" w:rsidRDefault="00EB297B">
      <w:pPr>
        <w:ind w:left="720"/>
      </w:pPr>
      <w:r>
        <w:t>M.   All Power Connections shall be Torqued and Marked in Switchgear</w:t>
      </w:r>
      <w:r>
        <w:t xml:space="preserve"> Manufacturers </w:t>
      </w:r>
    </w:p>
    <w:p w:rsidR="00000000" w:rsidRDefault="00EB297B">
      <w:pPr>
        <w:ind w:left="720"/>
      </w:pPr>
      <w:r>
        <w:t xml:space="preserve">       Assemblies Facility.</w:t>
      </w:r>
    </w:p>
    <w:p w:rsidR="00000000" w:rsidRDefault="00EB297B" w:rsidP="003D301E">
      <w:pPr>
        <w:numPr>
          <w:ilvl w:val="12"/>
          <w:numId w:val="0"/>
        </w:numPr>
        <w:ind w:left="720"/>
      </w:pPr>
    </w:p>
    <w:p w:rsidR="00000000" w:rsidRDefault="00EB297B">
      <w:pPr>
        <w:ind w:left="720"/>
      </w:pPr>
      <w:r>
        <w:t>N.   Circuit Breaker Compartment:</w:t>
      </w:r>
    </w:p>
    <w:p w:rsidR="00000000" w:rsidRDefault="00EB297B"/>
    <w:p w:rsidR="00000000" w:rsidRDefault="00EB297B" w:rsidP="003D301E">
      <w:pPr>
        <w:numPr>
          <w:ilvl w:val="0"/>
          <w:numId w:val="72"/>
        </w:numPr>
      </w:pPr>
      <w:r>
        <w:t>Each circuit breaker compartment shall be designed to house a horizontal draw out</w:t>
      </w:r>
    </w:p>
    <w:p w:rsidR="00000000" w:rsidRDefault="00EB297B">
      <w:pPr>
        <w:ind w:left="1440"/>
      </w:pPr>
      <w:r>
        <w:t xml:space="preserve">       metal clad vacuum circuit breaker.  The stationary primary disconnecting contacts</w:t>
      </w:r>
    </w:p>
    <w:p w:rsidR="00000000" w:rsidRDefault="00EB297B">
      <w:pPr>
        <w:ind w:left="1440"/>
      </w:pPr>
      <w:r>
        <w:t xml:space="preserve">       are to be silver plated copper and mounted on the circuit breaker element for ease</w:t>
      </w:r>
    </w:p>
    <w:p w:rsidR="00000000" w:rsidRDefault="00EB297B">
      <w:pPr>
        <w:ind w:left="1440"/>
      </w:pPr>
      <w:r>
        <w:t xml:space="preserve">       of inspections/maintenance.</w:t>
      </w:r>
    </w:p>
    <w:p w:rsidR="00000000" w:rsidRDefault="00EB297B">
      <w:pPr>
        <w:ind w:left="1440"/>
      </w:pPr>
    </w:p>
    <w:p w:rsidR="00000000" w:rsidRDefault="00EB297B" w:rsidP="003D301E">
      <w:pPr>
        <w:numPr>
          <w:ilvl w:val="0"/>
          <w:numId w:val="73"/>
        </w:numPr>
      </w:pPr>
      <w:r>
        <w:t xml:space="preserve">Entrance to the stationary primary disconnecting contacts shall be automatically </w:t>
      </w:r>
    </w:p>
    <w:p w:rsidR="00000000" w:rsidRDefault="00EB297B">
      <w:pPr>
        <w:ind w:left="1440"/>
      </w:pPr>
      <w:r>
        <w:t xml:space="preserve">       covered by metal shutters when the circuit bre</w:t>
      </w:r>
      <w:r>
        <w:t>aker is withdrawn from the connected</w:t>
      </w:r>
    </w:p>
    <w:p w:rsidR="00000000" w:rsidRDefault="00EB297B">
      <w:pPr>
        <w:ind w:left="1440"/>
      </w:pPr>
      <w:r>
        <w:t xml:space="preserve">       position to the test or disconnected position or removed from the circuit breaker </w:t>
      </w:r>
    </w:p>
    <w:p w:rsidR="00000000" w:rsidRDefault="00EB297B">
      <w:pPr>
        <w:ind w:left="1440"/>
      </w:pPr>
      <w:r>
        <w:t xml:space="preserve">       compartment.  Extend a ground bus into the circuit breaker compartment to auto-</w:t>
      </w:r>
    </w:p>
    <w:p w:rsidR="00000000" w:rsidRDefault="00EB297B">
      <w:pPr>
        <w:ind w:left="1440"/>
      </w:pPr>
      <w:r>
        <w:t xml:space="preserve">       </w:t>
      </w:r>
      <w:proofErr w:type="spellStart"/>
      <w:r>
        <w:t>matically</w:t>
      </w:r>
      <w:proofErr w:type="spellEnd"/>
      <w:r>
        <w:t xml:space="preserve"> ground the breaker frame with high current spring type grounding con-</w:t>
      </w:r>
    </w:p>
    <w:p w:rsidR="00000000" w:rsidRDefault="00EB297B">
      <w:pPr>
        <w:ind w:left="1440"/>
      </w:pPr>
      <w:r>
        <w:t xml:space="preserve">       </w:t>
      </w:r>
      <w:proofErr w:type="spellStart"/>
      <w:r>
        <w:t>tacts</w:t>
      </w:r>
      <w:proofErr w:type="spellEnd"/>
      <w:r>
        <w:t xml:space="preserve"> located on the breaker chassis when in the test and connected positions.</w:t>
      </w:r>
    </w:p>
    <w:p w:rsidR="00000000" w:rsidRDefault="00EB297B"/>
    <w:p w:rsidR="00000000" w:rsidRDefault="00EB297B" w:rsidP="003D301E">
      <w:pPr>
        <w:numPr>
          <w:ilvl w:val="0"/>
          <w:numId w:val="74"/>
        </w:numPr>
      </w:pPr>
      <w:r>
        <w:t>Guide rails for positioning the circuit breaker and all other necessary hardware are</w:t>
      </w:r>
    </w:p>
    <w:p w:rsidR="00000000" w:rsidRDefault="00EB297B">
      <w:pPr>
        <w:ind w:left="1440"/>
      </w:pPr>
      <w:r>
        <w:t xml:space="preserve">       to be an integral part of the ci</w:t>
      </w:r>
      <w:r>
        <w:t>rcuit breaker compartment.</w:t>
      </w:r>
    </w:p>
    <w:p w:rsidR="00000000" w:rsidRDefault="00EB297B">
      <w:pPr>
        <w:ind w:left="1440"/>
      </w:pPr>
    </w:p>
    <w:p w:rsidR="00000000" w:rsidRDefault="00EB297B" w:rsidP="003D301E">
      <w:pPr>
        <w:numPr>
          <w:ilvl w:val="0"/>
          <w:numId w:val="75"/>
        </w:numPr>
      </w:pPr>
      <w:r>
        <w:t xml:space="preserve">Blocking devices shall interlock breaker frame sizes to prevent installation of a </w:t>
      </w:r>
    </w:p>
    <w:p w:rsidR="00000000" w:rsidRDefault="00EB297B">
      <w:pPr>
        <w:ind w:left="1440"/>
      </w:pPr>
      <w:r>
        <w:t xml:space="preserve">       lower ampere rating or interrupting capacity element into a compartment designed</w:t>
      </w:r>
    </w:p>
    <w:p w:rsidR="00000000" w:rsidRDefault="00EB297B">
      <w:pPr>
        <w:ind w:left="1440"/>
      </w:pPr>
      <w:r>
        <w:t xml:space="preserve">       for one of a higher rating.</w:t>
      </w:r>
    </w:p>
    <w:p w:rsidR="00000000" w:rsidRDefault="00EB297B">
      <w:pPr>
        <w:ind w:left="1440"/>
      </w:pPr>
    </w:p>
    <w:p w:rsidR="00000000" w:rsidRDefault="00EB297B">
      <w:pPr>
        <w:ind w:left="1440"/>
      </w:pPr>
      <w:r>
        <w:t>5.    Indication: Green pilot light to indicate the circuit breaker is in the open position,</w:t>
      </w:r>
    </w:p>
    <w:p w:rsidR="00000000" w:rsidRDefault="00EB297B">
      <w:pPr>
        <w:ind w:left="1440"/>
      </w:pPr>
      <w:r>
        <w:t xml:space="preserve">       and red pilot light to indicate the circuit breaker is in the closed position.</w:t>
      </w:r>
    </w:p>
    <w:p w:rsidR="00000000" w:rsidRDefault="00EB297B">
      <w:pPr>
        <w:ind w:left="720"/>
      </w:pPr>
    </w:p>
    <w:p w:rsidR="00000000" w:rsidRDefault="00EB297B" w:rsidP="003D301E">
      <w:pPr>
        <w:numPr>
          <w:ilvl w:val="0"/>
          <w:numId w:val="76"/>
        </w:numPr>
      </w:pPr>
      <w:r>
        <w:t>Provide a full front shield on the breaker.</w:t>
      </w:r>
    </w:p>
    <w:p w:rsidR="00000000" w:rsidRDefault="00EB297B"/>
    <w:p w:rsidR="00000000" w:rsidRDefault="00EB297B"/>
    <w:p w:rsidR="00000000" w:rsidRDefault="00EB297B"/>
    <w:p w:rsidR="00000000" w:rsidRDefault="00EB297B"/>
    <w:p w:rsidR="00000000" w:rsidRDefault="00EB297B">
      <w:pPr>
        <w:ind w:left="1440"/>
      </w:pPr>
      <w:r>
        <w:tab/>
      </w:r>
      <w:r>
        <w:tab/>
      </w:r>
      <w:r>
        <w:tab/>
      </w:r>
      <w:r>
        <w:tab/>
        <w:t>(Cont’d)</w:t>
      </w:r>
    </w:p>
    <w:p w:rsidR="00000000" w:rsidRDefault="00EB297B">
      <w:pPr>
        <w:rPr>
          <w:b/>
        </w:rPr>
      </w:pPr>
      <w:r>
        <w:rPr>
          <w:b/>
        </w:rPr>
        <w:t>3a.   IEM Indoor Metal Clad Medium V</w:t>
      </w:r>
      <w:r>
        <w:rPr>
          <w:b/>
        </w:rPr>
        <w:t>oltage Switchgear 25KV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16346-7</w:t>
      </w:r>
    </w:p>
    <w:p w:rsidR="00000000" w:rsidRDefault="00EB297B"/>
    <w:p w:rsidR="00000000" w:rsidRDefault="00EB297B">
      <w:pPr>
        <w:ind w:left="1440"/>
      </w:pPr>
      <w:r>
        <w:t>7.    Secondary control circuits shall be connected automatically with a self aligning, self</w:t>
      </w:r>
    </w:p>
    <w:p w:rsidR="00000000" w:rsidRDefault="00EB297B">
      <w:pPr>
        <w:ind w:left="720" w:firstLine="720"/>
      </w:pPr>
      <w:r>
        <w:t xml:space="preserve">       engaging plug and receptacle arrangement when the circuit breaker is racked into</w:t>
      </w:r>
    </w:p>
    <w:p w:rsidR="00000000" w:rsidRDefault="00EB297B">
      <w:pPr>
        <w:ind w:left="720" w:firstLine="720"/>
      </w:pPr>
      <w:r>
        <w:t xml:space="preserve">       the connected position.  Provisions shall be made for secondary control plug to be </w:t>
      </w:r>
    </w:p>
    <w:p w:rsidR="00000000" w:rsidRDefault="00EB297B">
      <w:pPr>
        <w:ind w:left="720" w:firstLine="720"/>
      </w:pPr>
      <w:r>
        <w:t xml:space="preserve">       manually connected in test position.</w:t>
      </w:r>
    </w:p>
    <w:p w:rsidR="00000000" w:rsidRDefault="00EB297B">
      <w:pPr>
        <w:ind w:left="1440"/>
      </w:pPr>
    </w:p>
    <w:p w:rsidR="00000000" w:rsidRDefault="00EB297B">
      <w:pPr>
        <w:ind w:left="1440"/>
      </w:pPr>
      <w:r>
        <w:lastRenderedPageBreak/>
        <w:t xml:space="preserve">8.    A minimum of three auxiliary contacts (1a, 2b), shall be provided for external use.  </w:t>
      </w:r>
    </w:p>
    <w:p w:rsidR="00000000" w:rsidRDefault="00EB297B">
      <w:pPr>
        <w:ind w:left="720" w:firstLine="720"/>
      </w:pPr>
      <w:r>
        <w:t xml:space="preserve">       Provisions shall be made for six additional cell mounted auxi</w:t>
      </w:r>
      <w:r>
        <w:t>liary contacts both</w:t>
      </w:r>
    </w:p>
    <w:p w:rsidR="00000000" w:rsidRDefault="00EB297B">
      <w:pPr>
        <w:ind w:left="720" w:firstLine="720"/>
      </w:pPr>
      <w:r>
        <w:t xml:space="preserve">       MOC and TOC type for external use.</w:t>
      </w:r>
    </w:p>
    <w:p w:rsidR="00000000" w:rsidRDefault="00EB297B">
      <w:pPr>
        <w:ind w:left="2160"/>
      </w:pPr>
    </w:p>
    <w:p w:rsidR="00000000" w:rsidRDefault="00EB297B">
      <w:pPr>
        <w:ind w:left="1440"/>
      </w:pPr>
      <w:r>
        <w:t xml:space="preserve">9.    The racking mechanism to move the breaker between positions shall be an integral </w:t>
      </w:r>
    </w:p>
    <w:p w:rsidR="00000000" w:rsidRDefault="00EB297B">
      <w:pPr>
        <w:ind w:left="720" w:firstLine="720"/>
      </w:pPr>
      <w:r>
        <w:t xml:space="preserve">       part of the circuit breaker element.</w:t>
      </w:r>
    </w:p>
    <w:p w:rsidR="00000000" w:rsidRDefault="00EB297B">
      <w:pPr>
        <w:ind w:left="1440"/>
      </w:pPr>
    </w:p>
    <w:p w:rsidR="00000000" w:rsidRDefault="00EB297B">
      <w:pPr>
        <w:ind w:left="1440"/>
      </w:pPr>
      <w:r>
        <w:t xml:space="preserve">10.  An interlocking system shall be provided to make it impossible to rack a closed </w:t>
      </w:r>
    </w:p>
    <w:p w:rsidR="00000000" w:rsidRDefault="00EB297B">
      <w:pPr>
        <w:ind w:left="720" w:firstLine="720"/>
      </w:pPr>
      <w:r>
        <w:t xml:space="preserve">       circuit breaker to or from any position.  An additional interlock shall automatically</w:t>
      </w:r>
    </w:p>
    <w:p w:rsidR="00000000" w:rsidRDefault="00EB297B">
      <w:pPr>
        <w:ind w:left="720" w:firstLine="720"/>
      </w:pPr>
      <w:r>
        <w:t xml:space="preserve">       discharge the stored energy operating mechanism springs upon removal of the </w:t>
      </w:r>
    </w:p>
    <w:p w:rsidR="00000000" w:rsidRDefault="00EB297B">
      <w:pPr>
        <w:ind w:left="720" w:firstLine="720"/>
      </w:pPr>
      <w:r>
        <w:t xml:space="preserve">       breaker out of the compartment.</w:t>
      </w:r>
    </w:p>
    <w:p w:rsidR="00000000" w:rsidRDefault="00EB297B">
      <w:pPr>
        <w:ind w:left="2160"/>
      </w:pPr>
    </w:p>
    <w:p w:rsidR="00000000" w:rsidRDefault="00EB297B">
      <w:pPr>
        <w:ind w:left="1440"/>
      </w:pPr>
      <w:r>
        <w:t>11.  Doors an</w:t>
      </w:r>
      <w:r>
        <w:t xml:space="preserve">d Panels:  Relays, meters, control switches, etc., shall be mounted on a </w:t>
      </w:r>
    </w:p>
    <w:p w:rsidR="00000000" w:rsidRDefault="00EB297B">
      <w:pPr>
        <w:ind w:left="1440"/>
      </w:pPr>
      <w:r>
        <w:t xml:space="preserve">       formed front hinged panel for each circuit breaker compartment.</w:t>
      </w:r>
    </w:p>
    <w:p w:rsidR="00000000" w:rsidRDefault="00EB297B"/>
    <w:p w:rsidR="00000000" w:rsidRDefault="00EB297B">
      <w:pPr>
        <w:ind w:left="720"/>
      </w:pPr>
      <w:r>
        <w:t>O.    Control Wiring:</w:t>
      </w:r>
    </w:p>
    <w:p w:rsidR="00000000" w:rsidRDefault="00EB297B"/>
    <w:p w:rsidR="00000000" w:rsidRDefault="00EB297B" w:rsidP="003D301E">
      <w:pPr>
        <w:numPr>
          <w:ilvl w:val="0"/>
          <w:numId w:val="77"/>
        </w:numPr>
      </w:pPr>
      <w:r>
        <w:t>The switchgear shall be wired with Type SIS #14 AWG except where larger size</w:t>
      </w:r>
    </w:p>
    <w:p w:rsidR="00000000" w:rsidRDefault="00EB297B">
      <w:pPr>
        <w:ind w:left="1440"/>
      </w:pPr>
      <w:r>
        <w:t xml:space="preserve">       wire is specified.</w:t>
      </w:r>
    </w:p>
    <w:p w:rsidR="00000000" w:rsidRDefault="00EB297B">
      <w:pPr>
        <w:ind w:left="1440"/>
      </w:pPr>
    </w:p>
    <w:p w:rsidR="00000000" w:rsidRDefault="00EB297B" w:rsidP="003D301E">
      <w:pPr>
        <w:numPr>
          <w:ilvl w:val="0"/>
          <w:numId w:val="78"/>
        </w:numPr>
      </w:pPr>
      <w:r>
        <w:t>The switchgear shall be provided with terminal blocks for outgoing control con-</w:t>
      </w:r>
    </w:p>
    <w:p w:rsidR="00000000" w:rsidRDefault="00EB297B">
      <w:pPr>
        <w:ind w:left="1440"/>
      </w:pPr>
      <w:r>
        <w:t xml:space="preserve">        </w:t>
      </w:r>
      <w:proofErr w:type="spellStart"/>
      <w:r>
        <w:t>nections</w:t>
      </w:r>
      <w:proofErr w:type="spellEnd"/>
      <w:r>
        <w:t xml:space="preserve">.  </w:t>
      </w:r>
    </w:p>
    <w:p w:rsidR="00000000" w:rsidRDefault="00EB297B">
      <w:pPr>
        <w:ind w:left="1440"/>
      </w:pPr>
    </w:p>
    <w:p w:rsidR="00000000" w:rsidRDefault="00EB297B" w:rsidP="003D301E">
      <w:pPr>
        <w:numPr>
          <w:ilvl w:val="0"/>
          <w:numId w:val="79"/>
        </w:numPr>
      </w:pPr>
      <w:r>
        <w:t>Wire markers shall be provided for each end of all control wires.</w:t>
      </w:r>
    </w:p>
    <w:p w:rsidR="00000000" w:rsidRDefault="00EB297B"/>
    <w:p w:rsidR="00000000" w:rsidRDefault="00EB297B" w:rsidP="003D301E">
      <w:pPr>
        <w:numPr>
          <w:ilvl w:val="0"/>
          <w:numId w:val="80"/>
        </w:numPr>
      </w:pPr>
      <w:r>
        <w:t>Customer Metering:  Where indicated on drawings, Provide Solid State, M</w:t>
      </w:r>
      <w:r>
        <w:t xml:space="preserve">ulti-Function </w:t>
      </w:r>
    </w:p>
    <w:p w:rsidR="00000000" w:rsidRDefault="00EB297B">
      <w:pPr>
        <w:ind w:left="720"/>
      </w:pPr>
      <w:r>
        <w:t xml:space="preserve">       Metering per Spec. Section 16950. </w:t>
      </w:r>
    </w:p>
    <w:p w:rsidR="00000000" w:rsidRDefault="00EB297B"/>
    <w:p w:rsidR="00000000" w:rsidRDefault="00EB297B" w:rsidP="003D301E">
      <w:pPr>
        <w:numPr>
          <w:ilvl w:val="0"/>
          <w:numId w:val="81"/>
        </w:numPr>
      </w:pPr>
      <w:r>
        <w:t>FACTORY FINISHING</w:t>
      </w:r>
    </w:p>
    <w:p w:rsidR="00000000" w:rsidRDefault="00EB297B"/>
    <w:p w:rsidR="00000000" w:rsidRDefault="00EB297B" w:rsidP="003D301E">
      <w:pPr>
        <w:numPr>
          <w:ilvl w:val="0"/>
          <w:numId w:val="82"/>
        </w:numPr>
      </w:pPr>
      <w:r>
        <w:t xml:space="preserve">All steel parts, except galvanized (if used) shall be cleaned and zinc phosphate pretreatment </w:t>
      </w:r>
    </w:p>
    <w:p w:rsidR="00000000" w:rsidRDefault="00EB297B">
      <w:pPr>
        <w:ind w:left="720"/>
      </w:pPr>
      <w:r>
        <w:t xml:space="preserve">       applied prior to paint application.</w:t>
      </w:r>
    </w:p>
    <w:p w:rsidR="00000000" w:rsidRDefault="00EB297B">
      <w:pPr>
        <w:ind w:left="720"/>
      </w:pPr>
    </w:p>
    <w:p w:rsidR="00000000" w:rsidRDefault="00EB297B" w:rsidP="003D301E">
      <w:pPr>
        <w:numPr>
          <w:ilvl w:val="0"/>
          <w:numId w:val="83"/>
        </w:numPr>
      </w:pPr>
      <w:r>
        <w:t>Paint Application:  Provide powder coat paint process.  Paint shall be applied TGIC,</w:t>
      </w:r>
    </w:p>
    <w:p w:rsidR="00000000" w:rsidRDefault="00EB297B">
      <w:pPr>
        <w:ind w:left="720"/>
      </w:pPr>
      <w:r>
        <w:t xml:space="preserve">       polyester powder, applied electrostatically through air.  Color shall be ANSI 61 light </w:t>
      </w:r>
    </w:p>
    <w:p w:rsidR="00000000" w:rsidRDefault="00EB297B">
      <w:pPr>
        <w:ind w:left="720"/>
      </w:pPr>
      <w:r>
        <w:t xml:space="preserve">       gray, , or color as indicated on drawings.</w:t>
      </w:r>
    </w:p>
    <w:p w:rsidR="00000000" w:rsidRDefault="00EB297B">
      <w:pPr>
        <w:ind w:left="720"/>
      </w:pPr>
    </w:p>
    <w:p w:rsidR="00000000" w:rsidRDefault="00EB297B"/>
    <w:p w:rsidR="00000000" w:rsidRDefault="00EB297B">
      <w:pPr>
        <w:rPr>
          <w:b/>
          <w:u w:val="single"/>
        </w:rPr>
      </w:pPr>
      <w:r>
        <w:rPr>
          <w:b/>
          <w:u w:val="single"/>
        </w:rPr>
        <w:t>PART 3 EXECUTION</w:t>
      </w:r>
    </w:p>
    <w:p w:rsidR="00000000" w:rsidRDefault="00EB297B"/>
    <w:p w:rsidR="00000000" w:rsidRDefault="00EB297B" w:rsidP="003D301E">
      <w:pPr>
        <w:numPr>
          <w:ilvl w:val="0"/>
          <w:numId w:val="84"/>
        </w:numPr>
      </w:pPr>
      <w:r>
        <w:t>EXAMINATION:</w:t>
      </w:r>
    </w:p>
    <w:p w:rsidR="00000000" w:rsidRDefault="00EB297B"/>
    <w:p w:rsidR="00000000" w:rsidRDefault="00EB297B">
      <w:pPr>
        <w:ind w:left="720"/>
      </w:pPr>
      <w:r>
        <w:t>A.   Visually inspect switchgear</w:t>
      </w:r>
      <w:r>
        <w:t xml:space="preserve"> for evidence of damage and verify that surfaces are ready to </w:t>
      </w:r>
    </w:p>
    <w:p w:rsidR="00000000" w:rsidRDefault="00EB297B">
      <w:pPr>
        <w:ind w:left="720"/>
      </w:pPr>
      <w:r>
        <w:t xml:space="preserve">       receive work.</w:t>
      </w:r>
    </w:p>
    <w:p w:rsidR="00000000" w:rsidRDefault="00EB297B">
      <w:pPr>
        <w:ind w:left="720"/>
      </w:pPr>
    </w:p>
    <w:p w:rsidR="00000000" w:rsidRDefault="00EB297B">
      <w:pPr>
        <w:ind w:left="720"/>
      </w:pPr>
    </w:p>
    <w:p w:rsidR="00000000" w:rsidRDefault="00EB297B">
      <w:pPr>
        <w:ind w:left="720"/>
      </w:pP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EB297B">
      <w:pPr>
        <w:rPr>
          <w:b/>
        </w:rPr>
      </w:pPr>
      <w:r>
        <w:rPr>
          <w:b/>
        </w:rPr>
        <w:t>3a.   IEM Indoor Metal Clad Medium Voltage Switchgear 25KV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16346-8</w:t>
      </w:r>
    </w:p>
    <w:p w:rsidR="00000000" w:rsidRDefault="00EB297B">
      <w:pPr>
        <w:ind w:left="720"/>
      </w:pPr>
    </w:p>
    <w:p w:rsidR="00000000" w:rsidRDefault="00EB297B">
      <w:pPr>
        <w:ind w:left="720"/>
      </w:pPr>
    </w:p>
    <w:p w:rsidR="00000000" w:rsidRDefault="00EB297B" w:rsidP="003D301E">
      <w:pPr>
        <w:numPr>
          <w:ilvl w:val="0"/>
          <w:numId w:val="85"/>
        </w:numPr>
      </w:pPr>
      <w:r>
        <w:t>Visually inspect to confirm that all items and accessories are in accordance with spec.</w:t>
      </w:r>
    </w:p>
    <w:p w:rsidR="00000000" w:rsidRDefault="00EB297B">
      <w:pPr>
        <w:ind w:left="720"/>
      </w:pPr>
      <w:r>
        <w:t xml:space="preserve">       and drawings.</w:t>
      </w:r>
    </w:p>
    <w:p w:rsidR="00000000" w:rsidRDefault="00EB297B">
      <w:pPr>
        <w:ind w:left="720"/>
      </w:pPr>
    </w:p>
    <w:p w:rsidR="00000000" w:rsidRDefault="00EB297B" w:rsidP="003D301E">
      <w:pPr>
        <w:numPr>
          <w:ilvl w:val="0"/>
          <w:numId w:val="86"/>
        </w:numPr>
      </w:pPr>
      <w:r>
        <w:t>Verify field measurements are as shown on shop drawings.</w:t>
      </w:r>
    </w:p>
    <w:p w:rsidR="00000000" w:rsidRDefault="00EB297B"/>
    <w:p w:rsidR="00000000" w:rsidRDefault="00EB297B" w:rsidP="003D301E">
      <w:pPr>
        <w:numPr>
          <w:ilvl w:val="0"/>
          <w:numId w:val="87"/>
        </w:numPr>
      </w:pPr>
      <w:r>
        <w:lastRenderedPageBreak/>
        <w:t>Verify that required utilities (e.g. control voltage for heater circuits on outdoor switchgear)</w:t>
      </w:r>
    </w:p>
    <w:p w:rsidR="00000000" w:rsidRDefault="00EB297B">
      <w:pPr>
        <w:ind w:left="720"/>
      </w:pPr>
      <w:r>
        <w:t xml:space="preserve">       are available, in proper location, and ready for use.</w:t>
      </w:r>
    </w:p>
    <w:p w:rsidR="00000000" w:rsidRDefault="00EB297B">
      <w:pPr>
        <w:ind w:left="720"/>
      </w:pPr>
    </w:p>
    <w:p w:rsidR="00000000" w:rsidRDefault="00EB297B" w:rsidP="003D301E">
      <w:pPr>
        <w:numPr>
          <w:ilvl w:val="0"/>
          <w:numId w:val="88"/>
        </w:numPr>
      </w:pPr>
      <w:r>
        <w:t>Beginning of i</w:t>
      </w:r>
      <w:r>
        <w:t>nstallation means installer accepts existing surface conditions.</w:t>
      </w:r>
    </w:p>
    <w:p w:rsidR="00000000" w:rsidRDefault="00EB297B"/>
    <w:p w:rsidR="00000000" w:rsidRDefault="00EB297B">
      <w:r>
        <w:tab/>
        <w:t xml:space="preserve">F.    Seismic qualification to meet Seismic Zone 4. </w:t>
      </w:r>
    </w:p>
    <w:p w:rsidR="00000000" w:rsidRDefault="00EB297B"/>
    <w:p w:rsidR="00000000" w:rsidRDefault="00EB297B" w:rsidP="003D301E">
      <w:pPr>
        <w:numPr>
          <w:ilvl w:val="0"/>
          <w:numId w:val="89"/>
        </w:numPr>
      </w:pPr>
      <w:r>
        <w:t>INSTALLATION:</w:t>
      </w:r>
    </w:p>
    <w:p w:rsidR="00000000" w:rsidRDefault="00EB297B"/>
    <w:p w:rsidR="00000000" w:rsidRDefault="00EB297B" w:rsidP="003D301E">
      <w:pPr>
        <w:numPr>
          <w:ilvl w:val="0"/>
          <w:numId w:val="90"/>
        </w:numPr>
      </w:pPr>
      <w:r>
        <w:t>Install in accordance with manufacturer’s instructions, applicable requirements of the NEC</w:t>
      </w:r>
    </w:p>
    <w:p w:rsidR="00000000" w:rsidRDefault="00EB297B">
      <w:pPr>
        <w:ind w:left="720"/>
      </w:pPr>
      <w:r>
        <w:t xml:space="preserve">       and in accordance with recognized industry practices.</w:t>
      </w:r>
    </w:p>
    <w:p w:rsidR="00000000" w:rsidRDefault="00EB297B">
      <w:pPr>
        <w:ind w:left="720"/>
      </w:pPr>
    </w:p>
    <w:p w:rsidR="00000000" w:rsidRDefault="00EB297B" w:rsidP="003D301E">
      <w:pPr>
        <w:numPr>
          <w:ilvl w:val="0"/>
          <w:numId w:val="91"/>
        </w:numPr>
      </w:pPr>
      <w:r>
        <w:t xml:space="preserve">Use jumper cables, as provided by the switchgear manufacturer, to connect the primary </w:t>
      </w:r>
    </w:p>
    <w:p w:rsidR="00000000" w:rsidRDefault="00EB297B">
      <w:pPr>
        <w:ind w:left="720"/>
      </w:pPr>
      <w:r>
        <w:t xml:space="preserve">       Intermediate Class Surge arrestors.</w:t>
      </w:r>
    </w:p>
    <w:p w:rsidR="00000000" w:rsidRDefault="00EB297B">
      <w:pPr>
        <w:ind w:left="720"/>
      </w:pPr>
    </w:p>
    <w:p w:rsidR="00000000" w:rsidRDefault="00EB297B" w:rsidP="003D301E">
      <w:pPr>
        <w:numPr>
          <w:ilvl w:val="0"/>
          <w:numId w:val="92"/>
        </w:numPr>
      </w:pPr>
      <w:r>
        <w:t xml:space="preserve">Bending of high voltage cable should be avoided or minimized.  All necessary bends should </w:t>
      </w:r>
    </w:p>
    <w:p w:rsidR="00000000" w:rsidRDefault="00EB297B">
      <w:pPr>
        <w:ind w:left="720"/>
      </w:pPr>
      <w:r>
        <w:t xml:space="preserve"> </w:t>
      </w:r>
      <w:r>
        <w:t xml:space="preserve">      meet at least the minimum radii specified be the cable manufacturer.  </w:t>
      </w:r>
    </w:p>
    <w:p w:rsidR="00000000" w:rsidRDefault="00EB297B"/>
    <w:p w:rsidR="00000000" w:rsidRDefault="00EB297B" w:rsidP="003D301E">
      <w:pPr>
        <w:numPr>
          <w:ilvl w:val="0"/>
          <w:numId w:val="93"/>
        </w:numPr>
      </w:pPr>
      <w:r>
        <w:t>FIELD QUALITY CONTROL</w:t>
      </w:r>
    </w:p>
    <w:p w:rsidR="00000000" w:rsidRDefault="00EB297B"/>
    <w:p w:rsidR="00000000" w:rsidRDefault="00EB297B" w:rsidP="003D301E">
      <w:pPr>
        <w:numPr>
          <w:ilvl w:val="0"/>
          <w:numId w:val="94"/>
        </w:numPr>
      </w:pPr>
      <w:r>
        <w:t>Field inspection and testing will be performed by the installing contractor under provisions</w:t>
      </w:r>
    </w:p>
    <w:p w:rsidR="00000000" w:rsidRDefault="00EB297B">
      <w:pPr>
        <w:ind w:left="720"/>
      </w:pPr>
      <w:r>
        <w:t xml:space="preserve">       of section [01400 and 01410].</w:t>
      </w:r>
    </w:p>
    <w:p w:rsidR="00000000" w:rsidRDefault="00EB297B">
      <w:pPr>
        <w:ind w:left="720"/>
      </w:pPr>
    </w:p>
    <w:p w:rsidR="00000000" w:rsidRDefault="00EB297B" w:rsidP="003D301E">
      <w:pPr>
        <w:numPr>
          <w:ilvl w:val="0"/>
          <w:numId w:val="95"/>
        </w:numPr>
      </w:pPr>
      <w:r>
        <w:t>Visually inspect for physical damage.</w:t>
      </w:r>
    </w:p>
    <w:p w:rsidR="00000000" w:rsidRDefault="00EB297B"/>
    <w:p w:rsidR="00000000" w:rsidRDefault="00EB297B" w:rsidP="003D301E">
      <w:pPr>
        <w:numPr>
          <w:ilvl w:val="0"/>
          <w:numId w:val="96"/>
        </w:numPr>
      </w:pPr>
      <w:r>
        <w:t>Perform torque of all bolted bus connections, including cable terminations.</w:t>
      </w:r>
    </w:p>
    <w:p w:rsidR="00000000" w:rsidRDefault="00EB297B"/>
    <w:p w:rsidR="00000000" w:rsidRDefault="00EB297B" w:rsidP="003D301E">
      <w:pPr>
        <w:numPr>
          <w:ilvl w:val="0"/>
          <w:numId w:val="97"/>
        </w:numPr>
      </w:pPr>
      <w:r>
        <w:t>Check torque of all bolted bus connections, including cable terminations.</w:t>
      </w:r>
    </w:p>
    <w:p w:rsidR="00000000" w:rsidRDefault="00EB297B"/>
    <w:p w:rsidR="00000000" w:rsidRDefault="00EB297B">
      <w:pPr>
        <w:ind w:left="720"/>
      </w:pPr>
      <w:r>
        <w:t>E.    Verify key interlock operation.</w:t>
      </w:r>
    </w:p>
    <w:p w:rsidR="00000000" w:rsidRDefault="00EB297B"/>
    <w:p w:rsidR="00000000" w:rsidRDefault="00EB297B">
      <w:pPr>
        <w:ind w:left="720"/>
      </w:pPr>
      <w:r>
        <w:t>F.    Perform insulation resistance tests per manu</w:t>
      </w:r>
      <w:r>
        <w:t>facturers’ published instructions.</w:t>
      </w:r>
    </w:p>
    <w:p w:rsidR="00000000" w:rsidRDefault="00EB297B">
      <w:r>
        <w:tab/>
      </w:r>
    </w:p>
    <w:p w:rsidR="00000000" w:rsidRDefault="00EB297B">
      <w:r>
        <w:tab/>
        <w:t>G.   Perform low frequency withstand tests according to ANSI/IEEE C37.20.2 paragraph 5.5.</w:t>
      </w:r>
    </w:p>
    <w:p w:rsidR="00000000" w:rsidRDefault="00EB297B">
      <w:pPr>
        <w:ind w:left="720"/>
      </w:pPr>
    </w:p>
    <w:p w:rsidR="00000000" w:rsidRDefault="00EB297B">
      <w:pPr>
        <w:ind w:left="300"/>
      </w:pPr>
    </w:p>
    <w:p w:rsidR="00EB297B" w:rsidRDefault="00EB297B">
      <w:pPr>
        <w:ind w:left="300"/>
        <w:jc w:val="center"/>
        <w:rPr>
          <w:b/>
        </w:rPr>
      </w:pPr>
      <w:r>
        <w:rPr>
          <w:b/>
        </w:rPr>
        <w:t>END OF SECTION</w:t>
      </w:r>
    </w:p>
    <w:sectPr w:rsidR="00EB297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005"/>
    <w:multiLevelType w:val="singleLevel"/>
    <w:tmpl w:val="9FC82EC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02D41BA5"/>
    <w:multiLevelType w:val="singleLevel"/>
    <w:tmpl w:val="C5F25622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02F06C20"/>
    <w:multiLevelType w:val="singleLevel"/>
    <w:tmpl w:val="6018144E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02F5152E"/>
    <w:multiLevelType w:val="singleLevel"/>
    <w:tmpl w:val="93886588"/>
    <w:lvl w:ilvl="0">
      <w:start w:val="1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033945AB"/>
    <w:multiLevelType w:val="singleLevel"/>
    <w:tmpl w:val="6018144E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03D07113"/>
    <w:multiLevelType w:val="singleLevel"/>
    <w:tmpl w:val="7C2C19AA"/>
    <w:lvl w:ilvl="0">
      <w:start w:val="8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">
    <w:nsid w:val="06BC1B39"/>
    <w:multiLevelType w:val="singleLevel"/>
    <w:tmpl w:val="9FC82EC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">
    <w:nsid w:val="077675A2"/>
    <w:multiLevelType w:val="singleLevel"/>
    <w:tmpl w:val="1608A802"/>
    <w:lvl w:ilvl="0">
      <w:start w:val="6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">
    <w:nsid w:val="08EF7052"/>
    <w:multiLevelType w:val="singleLevel"/>
    <w:tmpl w:val="A8DECA00"/>
    <w:lvl w:ilvl="0">
      <w:start w:val="2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">
    <w:nsid w:val="09675565"/>
    <w:multiLevelType w:val="singleLevel"/>
    <w:tmpl w:val="F43A1FA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0">
    <w:nsid w:val="0ACC68C1"/>
    <w:multiLevelType w:val="singleLevel"/>
    <w:tmpl w:val="C5F2562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1">
    <w:nsid w:val="0D0B0CCB"/>
    <w:multiLevelType w:val="singleLevel"/>
    <w:tmpl w:val="E36C2A3A"/>
    <w:lvl w:ilvl="0">
      <w:start w:val="6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2">
    <w:nsid w:val="0EAA518A"/>
    <w:multiLevelType w:val="singleLevel"/>
    <w:tmpl w:val="C5F2562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3">
    <w:nsid w:val="0EF174AD"/>
    <w:multiLevelType w:val="singleLevel"/>
    <w:tmpl w:val="AE462DE4"/>
    <w:lvl w:ilvl="0">
      <w:start w:val="8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4">
    <w:nsid w:val="0FE7565A"/>
    <w:multiLevelType w:val="singleLevel"/>
    <w:tmpl w:val="03121068"/>
    <w:lvl w:ilvl="0">
      <w:start w:val="8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5">
    <w:nsid w:val="104975D7"/>
    <w:multiLevelType w:val="singleLevel"/>
    <w:tmpl w:val="3A94A182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6">
    <w:nsid w:val="125F72F1"/>
    <w:multiLevelType w:val="singleLevel"/>
    <w:tmpl w:val="C5F2562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7">
    <w:nsid w:val="139F6280"/>
    <w:multiLevelType w:val="singleLevel"/>
    <w:tmpl w:val="C5F25622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8">
    <w:nsid w:val="141F1E1A"/>
    <w:multiLevelType w:val="singleLevel"/>
    <w:tmpl w:val="3A94A182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9">
    <w:nsid w:val="15465528"/>
    <w:multiLevelType w:val="singleLevel"/>
    <w:tmpl w:val="C5F2562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0">
    <w:nsid w:val="19242020"/>
    <w:multiLevelType w:val="singleLevel"/>
    <w:tmpl w:val="C5F2562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1">
    <w:nsid w:val="1AE85CF4"/>
    <w:multiLevelType w:val="singleLevel"/>
    <w:tmpl w:val="F43A1FA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2">
    <w:nsid w:val="1B0306D6"/>
    <w:multiLevelType w:val="singleLevel"/>
    <w:tmpl w:val="C5F25622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3">
    <w:nsid w:val="1BC62CCE"/>
    <w:multiLevelType w:val="singleLevel"/>
    <w:tmpl w:val="3A94A182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4">
    <w:nsid w:val="1CF4704A"/>
    <w:multiLevelType w:val="singleLevel"/>
    <w:tmpl w:val="F43A1FA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5">
    <w:nsid w:val="1E944FFE"/>
    <w:multiLevelType w:val="singleLevel"/>
    <w:tmpl w:val="F43A1FA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6">
    <w:nsid w:val="1EC35763"/>
    <w:multiLevelType w:val="singleLevel"/>
    <w:tmpl w:val="799019CC"/>
    <w:lvl w:ilvl="0">
      <w:start w:val="6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7">
    <w:nsid w:val="20B878C8"/>
    <w:multiLevelType w:val="singleLevel"/>
    <w:tmpl w:val="3A94A182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8">
    <w:nsid w:val="21422660"/>
    <w:multiLevelType w:val="singleLevel"/>
    <w:tmpl w:val="6018144E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9">
    <w:nsid w:val="25E61799"/>
    <w:multiLevelType w:val="singleLevel"/>
    <w:tmpl w:val="E4900C7A"/>
    <w:lvl w:ilvl="0">
      <w:start w:val="7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0">
    <w:nsid w:val="263923E0"/>
    <w:multiLevelType w:val="singleLevel"/>
    <w:tmpl w:val="3A94A182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1">
    <w:nsid w:val="266225FD"/>
    <w:multiLevelType w:val="singleLevel"/>
    <w:tmpl w:val="C5F2562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2">
    <w:nsid w:val="267C0CFF"/>
    <w:multiLevelType w:val="singleLevel"/>
    <w:tmpl w:val="A99A23E6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3">
    <w:nsid w:val="276A3EA5"/>
    <w:multiLevelType w:val="singleLevel"/>
    <w:tmpl w:val="F43A1FA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4">
    <w:nsid w:val="28087236"/>
    <w:multiLevelType w:val="singleLevel"/>
    <w:tmpl w:val="AEB26D0C"/>
    <w:lvl w:ilvl="0">
      <w:start w:val="1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5">
    <w:nsid w:val="299561DC"/>
    <w:multiLevelType w:val="singleLevel"/>
    <w:tmpl w:val="0EC03332"/>
    <w:lvl w:ilvl="0">
      <w:start w:val="3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6">
    <w:nsid w:val="29D179F7"/>
    <w:multiLevelType w:val="singleLevel"/>
    <w:tmpl w:val="C5F25622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7">
    <w:nsid w:val="2B3543EB"/>
    <w:multiLevelType w:val="singleLevel"/>
    <w:tmpl w:val="92BE26BE"/>
    <w:lvl w:ilvl="0">
      <w:start w:val="9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8">
    <w:nsid w:val="2B7319A2"/>
    <w:multiLevelType w:val="singleLevel"/>
    <w:tmpl w:val="3990DA5C"/>
    <w:lvl w:ilvl="0">
      <w:start w:val="7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9">
    <w:nsid w:val="2B88414B"/>
    <w:multiLevelType w:val="singleLevel"/>
    <w:tmpl w:val="3A94A182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0">
    <w:nsid w:val="2EBF0EED"/>
    <w:multiLevelType w:val="singleLevel"/>
    <w:tmpl w:val="A62EBEE8"/>
    <w:lvl w:ilvl="0">
      <w:start w:val="4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1">
    <w:nsid w:val="30F96A9A"/>
    <w:multiLevelType w:val="singleLevel"/>
    <w:tmpl w:val="F43A1FA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2">
    <w:nsid w:val="32203BF5"/>
    <w:multiLevelType w:val="singleLevel"/>
    <w:tmpl w:val="B80ADA2E"/>
    <w:lvl w:ilvl="0">
      <w:start w:val="9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3">
    <w:nsid w:val="331F66C5"/>
    <w:multiLevelType w:val="singleLevel"/>
    <w:tmpl w:val="F43A1FA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4">
    <w:nsid w:val="35635F38"/>
    <w:multiLevelType w:val="singleLevel"/>
    <w:tmpl w:val="E4900C7A"/>
    <w:lvl w:ilvl="0">
      <w:start w:val="7"/>
      <w:numFmt w:val="upperLetter"/>
      <w:lvlText w:val="%1. "/>
      <w:legacy w:legacy="1" w:legacySpace="0" w:legacyIndent="360"/>
      <w:lvlJc w:val="left"/>
      <w:pPr>
        <w:ind w:left="1095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5">
    <w:nsid w:val="35780670"/>
    <w:multiLevelType w:val="singleLevel"/>
    <w:tmpl w:val="C5F25622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6">
    <w:nsid w:val="37224049"/>
    <w:multiLevelType w:val="singleLevel"/>
    <w:tmpl w:val="F43A1FA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7">
    <w:nsid w:val="39774B0C"/>
    <w:multiLevelType w:val="singleLevel"/>
    <w:tmpl w:val="9AB0D852"/>
    <w:lvl w:ilvl="0">
      <w:start w:val="2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8">
    <w:nsid w:val="3DCA34FC"/>
    <w:multiLevelType w:val="singleLevel"/>
    <w:tmpl w:val="F43A1FA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9">
    <w:nsid w:val="3FF43542"/>
    <w:multiLevelType w:val="singleLevel"/>
    <w:tmpl w:val="C5F2562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0">
    <w:nsid w:val="406E6B92"/>
    <w:multiLevelType w:val="singleLevel"/>
    <w:tmpl w:val="C5F2562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1">
    <w:nsid w:val="40897694"/>
    <w:multiLevelType w:val="singleLevel"/>
    <w:tmpl w:val="C5F2562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2">
    <w:nsid w:val="42090FE6"/>
    <w:multiLevelType w:val="singleLevel"/>
    <w:tmpl w:val="1608A802"/>
    <w:lvl w:ilvl="0">
      <w:start w:val="6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3">
    <w:nsid w:val="43AE1C50"/>
    <w:multiLevelType w:val="singleLevel"/>
    <w:tmpl w:val="3A94A182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4">
    <w:nsid w:val="47C47A45"/>
    <w:multiLevelType w:val="singleLevel"/>
    <w:tmpl w:val="C5F25622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5">
    <w:nsid w:val="482C116C"/>
    <w:multiLevelType w:val="singleLevel"/>
    <w:tmpl w:val="3A2876F0"/>
    <w:lvl w:ilvl="0">
      <w:start w:val="10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6">
    <w:nsid w:val="48B57A7C"/>
    <w:multiLevelType w:val="singleLevel"/>
    <w:tmpl w:val="F43A1FA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7">
    <w:nsid w:val="48B628A7"/>
    <w:multiLevelType w:val="singleLevel"/>
    <w:tmpl w:val="9E3009B0"/>
    <w:lvl w:ilvl="0">
      <w:start w:val="2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8">
    <w:nsid w:val="49FC0DA8"/>
    <w:multiLevelType w:val="singleLevel"/>
    <w:tmpl w:val="F43A1FA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9">
    <w:nsid w:val="4BE251EA"/>
    <w:multiLevelType w:val="singleLevel"/>
    <w:tmpl w:val="796C860A"/>
    <w:lvl w:ilvl="0">
      <w:start w:val="6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0">
    <w:nsid w:val="4C3C634F"/>
    <w:multiLevelType w:val="singleLevel"/>
    <w:tmpl w:val="8572F510"/>
    <w:lvl w:ilvl="0">
      <w:start w:val="5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1">
    <w:nsid w:val="4C40035C"/>
    <w:multiLevelType w:val="singleLevel"/>
    <w:tmpl w:val="F43A1FA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2">
    <w:nsid w:val="4F3E3461"/>
    <w:multiLevelType w:val="singleLevel"/>
    <w:tmpl w:val="6018144E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3">
    <w:nsid w:val="508008B9"/>
    <w:multiLevelType w:val="singleLevel"/>
    <w:tmpl w:val="F43A1FA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4">
    <w:nsid w:val="50E40C13"/>
    <w:multiLevelType w:val="singleLevel"/>
    <w:tmpl w:val="C5F2562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5">
    <w:nsid w:val="55D06600"/>
    <w:multiLevelType w:val="singleLevel"/>
    <w:tmpl w:val="F43A1FA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6">
    <w:nsid w:val="55FB393A"/>
    <w:multiLevelType w:val="singleLevel"/>
    <w:tmpl w:val="3A94A182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7">
    <w:nsid w:val="566810E5"/>
    <w:multiLevelType w:val="singleLevel"/>
    <w:tmpl w:val="9606D548"/>
    <w:lvl w:ilvl="0">
      <w:start w:val="3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8">
    <w:nsid w:val="58422E5A"/>
    <w:multiLevelType w:val="singleLevel"/>
    <w:tmpl w:val="0EC03332"/>
    <w:lvl w:ilvl="0">
      <w:start w:val="3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9">
    <w:nsid w:val="5AF70337"/>
    <w:multiLevelType w:val="singleLevel"/>
    <w:tmpl w:val="C5F25622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0">
    <w:nsid w:val="5F2F5A71"/>
    <w:multiLevelType w:val="singleLevel"/>
    <w:tmpl w:val="C5F2562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1">
    <w:nsid w:val="5F8D631B"/>
    <w:multiLevelType w:val="singleLevel"/>
    <w:tmpl w:val="C5F25622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2">
    <w:nsid w:val="5FC44035"/>
    <w:multiLevelType w:val="singleLevel"/>
    <w:tmpl w:val="F43A1FA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3">
    <w:nsid w:val="607E0923"/>
    <w:multiLevelType w:val="singleLevel"/>
    <w:tmpl w:val="C5F25622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4">
    <w:nsid w:val="60E15147"/>
    <w:multiLevelType w:val="singleLevel"/>
    <w:tmpl w:val="3A94A182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5">
    <w:nsid w:val="626F033F"/>
    <w:multiLevelType w:val="singleLevel"/>
    <w:tmpl w:val="8572F510"/>
    <w:lvl w:ilvl="0">
      <w:start w:val="5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6">
    <w:nsid w:val="63213944"/>
    <w:multiLevelType w:val="singleLevel"/>
    <w:tmpl w:val="6018144E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7">
    <w:nsid w:val="635201AC"/>
    <w:multiLevelType w:val="singleLevel"/>
    <w:tmpl w:val="95464BB8"/>
    <w:lvl w:ilvl="0">
      <w:start w:val="1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8">
    <w:nsid w:val="641E1477"/>
    <w:multiLevelType w:val="singleLevel"/>
    <w:tmpl w:val="B1662062"/>
    <w:lvl w:ilvl="0">
      <w:start w:val="1"/>
      <w:numFmt w:val="upperRoman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9">
    <w:nsid w:val="64247D51"/>
    <w:multiLevelType w:val="singleLevel"/>
    <w:tmpl w:val="B87610F4"/>
    <w:lvl w:ilvl="0">
      <w:start w:val="2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0">
    <w:nsid w:val="671440BD"/>
    <w:multiLevelType w:val="singleLevel"/>
    <w:tmpl w:val="C5F2562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1">
    <w:nsid w:val="672E2BA8"/>
    <w:multiLevelType w:val="singleLevel"/>
    <w:tmpl w:val="F43A1FA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2">
    <w:nsid w:val="6834630A"/>
    <w:multiLevelType w:val="singleLevel"/>
    <w:tmpl w:val="5F1AC9DE"/>
    <w:lvl w:ilvl="0">
      <w:start w:val="1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3">
    <w:nsid w:val="6844531A"/>
    <w:multiLevelType w:val="singleLevel"/>
    <w:tmpl w:val="A314DFD6"/>
    <w:lvl w:ilvl="0">
      <w:start w:val="1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4">
    <w:nsid w:val="68B0782B"/>
    <w:multiLevelType w:val="singleLevel"/>
    <w:tmpl w:val="6018144E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5">
    <w:nsid w:val="6AFC1FA6"/>
    <w:multiLevelType w:val="singleLevel"/>
    <w:tmpl w:val="B5CCEC0E"/>
    <w:lvl w:ilvl="0">
      <w:start w:val="3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6">
    <w:nsid w:val="7017711F"/>
    <w:multiLevelType w:val="singleLevel"/>
    <w:tmpl w:val="F43A1FA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7">
    <w:nsid w:val="74065D54"/>
    <w:multiLevelType w:val="singleLevel"/>
    <w:tmpl w:val="C5F25622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8">
    <w:nsid w:val="74250416"/>
    <w:multiLevelType w:val="singleLevel"/>
    <w:tmpl w:val="C5F2562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9">
    <w:nsid w:val="74606810"/>
    <w:multiLevelType w:val="singleLevel"/>
    <w:tmpl w:val="E44CF4B4"/>
    <w:lvl w:ilvl="0">
      <w:start w:val="4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0">
    <w:nsid w:val="7A317084"/>
    <w:multiLevelType w:val="singleLevel"/>
    <w:tmpl w:val="3A94A182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1">
    <w:nsid w:val="7A555E8B"/>
    <w:multiLevelType w:val="singleLevel"/>
    <w:tmpl w:val="9AB0D852"/>
    <w:lvl w:ilvl="0">
      <w:start w:val="2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2">
    <w:nsid w:val="7B4A0E51"/>
    <w:multiLevelType w:val="singleLevel"/>
    <w:tmpl w:val="C5F25622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3">
    <w:nsid w:val="7DD10181"/>
    <w:multiLevelType w:val="singleLevel"/>
    <w:tmpl w:val="DA50D9EA"/>
    <w:lvl w:ilvl="0">
      <w:start w:val="16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4">
    <w:nsid w:val="7E4326B7"/>
    <w:multiLevelType w:val="singleLevel"/>
    <w:tmpl w:val="D7628AC8"/>
    <w:lvl w:ilvl="0">
      <w:start w:val="3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5">
    <w:nsid w:val="7F152B23"/>
    <w:multiLevelType w:val="singleLevel"/>
    <w:tmpl w:val="56E88148"/>
    <w:lvl w:ilvl="0">
      <w:start w:val="7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32"/>
  </w:num>
  <w:num w:numId="2">
    <w:abstractNumId w:val="33"/>
  </w:num>
  <w:num w:numId="3">
    <w:abstractNumId w:val="57"/>
  </w:num>
  <w:num w:numId="4">
    <w:abstractNumId w:val="94"/>
  </w:num>
  <w:num w:numId="5">
    <w:abstractNumId w:val="61"/>
  </w:num>
  <w:num w:numId="6">
    <w:abstractNumId w:val="12"/>
  </w:num>
  <w:num w:numId="7">
    <w:abstractNumId w:val="12"/>
    <w:lvlOverride w:ilvl="0">
      <w:lvl w:ilvl="0">
        <w:start w:val="3"/>
        <w:numFmt w:val="upperLetter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8">
    <w:abstractNumId w:val="66"/>
  </w:num>
  <w:num w:numId="9">
    <w:abstractNumId w:val="43"/>
  </w:num>
  <w:num w:numId="10">
    <w:abstractNumId w:val="19"/>
  </w:num>
  <w:num w:numId="11">
    <w:abstractNumId w:val="92"/>
  </w:num>
  <w:num w:numId="12">
    <w:abstractNumId w:val="74"/>
  </w:num>
  <w:num w:numId="13">
    <w:abstractNumId w:val="11"/>
  </w:num>
  <w:num w:numId="14">
    <w:abstractNumId w:val="25"/>
  </w:num>
  <w:num w:numId="15">
    <w:abstractNumId w:val="69"/>
  </w:num>
  <w:num w:numId="16">
    <w:abstractNumId w:val="53"/>
  </w:num>
  <w:num w:numId="17">
    <w:abstractNumId w:val="76"/>
  </w:num>
  <w:num w:numId="18">
    <w:abstractNumId w:val="38"/>
  </w:num>
  <w:num w:numId="19">
    <w:abstractNumId w:val="48"/>
  </w:num>
  <w:num w:numId="20">
    <w:abstractNumId w:val="5"/>
  </w:num>
  <w:num w:numId="21">
    <w:abstractNumId w:val="86"/>
  </w:num>
  <w:num w:numId="22">
    <w:abstractNumId w:val="16"/>
  </w:num>
  <w:num w:numId="23">
    <w:abstractNumId w:val="22"/>
  </w:num>
  <w:num w:numId="24">
    <w:abstractNumId w:val="39"/>
  </w:num>
  <w:num w:numId="25">
    <w:abstractNumId w:val="42"/>
  </w:num>
  <w:num w:numId="26">
    <w:abstractNumId w:val="63"/>
  </w:num>
  <w:num w:numId="27">
    <w:abstractNumId w:val="49"/>
  </w:num>
  <w:num w:numId="28">
    <w:abstractNumId w:val="54"/>
  </w:num>
  <w:num w:numId="29">
    <w:abstractNumId w:val="18"/>
  </w:num>
  <w:num w:numId="30">
    <w:abstractNumId w:val="2"/>
  </w:num>
  <w:num w:numId="31">
    <w:abstractNumId w:val="7"/>
  </w:num>
  <w:num w:numId="32">
    <w:abstractNumId w:val="77"/>
  </w:num>
  <w:num w:numId="33">
    <w:abstractNumId w:val="41"/>
  </w:num>
  <w:num w:numId="34">
    <w:abstractNumId w:val="8"/>
  </w:num>
  <w:num w:numId="35">
    <w:abstractNumId w:val="85"/>
  </w:num>
  <w:num w:numId="36">
    <w:abstractNumId w:val="46"/>
  </w:num>
  <w:num w:numId="37">
    <w:abstractNumId w:val="64"/>
  </w:num>
  <w:num w:numId="38">
    <w:abstractNumId w:val="17"/>
  </w:num>
  <w:num w:numId="39">
    <w:abstractNumId w:val="23"/>
  </w:num>
  <w:num w:numId="40">
    <w:abstractNumId w:val="84"/>
  </w:num>
  <w:num w:numId="41">
    <w:abstractNumId w:val="89"/>
  </w:num>
  <w:num w:numId="42">
    <w:abstractNumId w:val="21"/>
  </w:num>
  <w:num w:numId="43">
    <w:abstractNumId w:val="10"/>
  </w:num>
  <w:num w:numId="44">
    <w:abstractNumId w:val="73"/>
  </w:num>
  <w:num w:numId="45">
    <w:abstractNumId w:val="27"/>
  </w:num>
  <w:num w:numId="46">
    <w:abstractNumId w:val="28"/>
  </w:num>
  <w:num w:numId="47">
    <w:abstractNumId w:val="75"/>
  </w:num>
  <w:num w:numId="48">
    <w:abstractNumId w:val="20"/>
  </w:num>
  <w:num w:numId="49">
    <w:abstractNumId w:val="15"/>
  </w:num>
  <w:num w:numId="50">
    <w:abstractNumId w:val="4"/>
  </w:num>
  <w:num w:numId="51">
    <w:abstractNumId w:val="52"/>
  </w:num>
  <w:num w:numId="52">
    <w:abstractNumId w:val="29"/>
  </w:num>
  <w:num w:numId="53">
    <w:abstractNumId w:val="14"/>
  </w:num>
  <w:num w:numId="54">
    <w:abstractNumId w:val="78"/>
  </w:num>
  <w:num w:numId="55">
    <w:abstractNumId w:val="55"/>
  </w:num>
  <w:num w:numId="56">
    <w:abstractNumId w:val="34"/>
  </w:num>
  <w:num w:numId="57">
    <w:abstractNumId w:val="82"/>
  </w:num>
  <w:num w:numId="58">
    <w:abstractNumId w:val="83"/>
  </w:num>
  <w:num w:numId="59">
    <w:abstractNumId w:val="59"/>
  </w:num>
  <w:num w:numId="60">
    <w:abstractNumId w:val="56"/>
  </w:num>
  <w:num w:numId="61">
    <w:abstractNumId w:val="95"/>
  </w:num>
  <w:num w:numId="62">
    <w:abstractNumId w:val="24"/>
  </w:num>
  <w:num w:numId="63">
    <w:abstractNumId w:val="31"/>
  </w:num>
  <w:num w:numId="64">
    <w:abstractNumId w:val="45"/>
  </w:num>
  <w:num w:numId="65">
    <w:abstractNumId w:val="13"/>
  </w:num>
  <w:num w:numId="66">
    <w:abstractNumId w:val="9"/>
  </w:num>
  <w:num w:numId="67">
    <w:abstractNumId w:val="50"/>
  </w:num>
  <w:num w:numId="68">
    <w:abstractNumId w:val="1"/>
  </w:num>
  <w:num w:numId="69">
    <w:abstractNumId w:val="37"/>
  </w:num>
  <w:num w:numId="70">
    <w:abstractNumId w:val="65"/>
  </w:num>
  <w:num w:numId="71">
    <w:abstractNumId w:val="44"/>
  </w:num>
  <w:num w:numId="72">
    <w:abstractNumId w:val="0"/>
  </w:num>
  <w:num w:numId="73">
    <w:abstractNumId w:val="91"/>
  </w:num>
  <w:num w:numId="74">
    <w:abstractNumId w:val="35"/>
  </w:num>
  <w:num w:numId="75">
    <w:abstractNumId w:val="40"/>
  </w:num>
  <w:num w:numId="76">
    <w:abstractNumId w:val="26"/>
  </w:num>
  <w:num w:numId="77">
    <w:abstractNumId w:val="6"/>
  </w:num>
  <w:num w:numId="78">
    <w:abstractNumId w:val="47"/>
  </w:num>
  <w:num w:numId="79">
    <w:abstractNumId w:val="68"/>
  </w:num>
  <w:num w:numId="80">
    <w:abstractNumId w:val="93"/>
  </w:num>
  <w:num w:numId="81">
    <w:abstractNumId w:val="60"/>
  </w:num>
  <w:num w:numId="82">
    <w:abstractNumId w:val="58"/>
  </w:num>
  <w:num w:numId="83">
    <w:abstractNumId w:val="80"/>
  </w:num>
  <w:num w:numId="84">
    <w:abstractNumId w:val="3"/>
  </w:num>
  <w:num w:numId="85">
    <w:abstractNumId w:val="51"/>
  </w:num>
  <w:num w:numId="86">
    <w:abstractNumId w:val="71"/>
  </w:num>
  <w:num w:numId="87">
    <w:abstractNumId w:val="30"/>
  </w:num>
  <w:num w:numId="88">
    <w:abstractNumId w:val="62"/>
  </w:num>
  <w:num w:numId="89">
    <w:abstractNumId w:val="79"/>
  </w:num>
  <w:num w:numId="90">
    <w:abstractNumId w:val="72"/>
  </w:num>
  <w:num w:numId="91">
    <w:abstractNumId w:val="88"/>
  </w:num>
  <w:num w:numId="92">
    <w:abstractNumId w:val="36"/>
  </w:num>
  <w:num w:numId="93">
    <w:abstractNumId w:val="67"/>
  </w:num>
  <w:num w:numId="94">
    <w:abstractNumId w:val="81"/>
  </w:num>
  <w:num w:numId="95">
    <w:abstractNumId w:val="70"/>
  </w:num>
  <w:num w:numId="96">
    <w:abstractNumId w:val="87"/>
  </w:num>
  <w:num w:numId="97">
    <w:abstractNumId w:val="90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3D301E"/>
    <w:rsid w:val="003D301E"/>
    <w:rsid w:val="00EB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Silicon Graphics - Crittenden Campus							16470-1</vt:lpstr>
      </vt:variant>
      <vt:variant>
        <vt:i4>0</vt:i4>
      </vt:variant>
    </vt:vector>
  </HeadingPairs>
  <Company>Industrial Electric MFG</Company>
  <LinksUpToDate>false</LinksUpToDate>
  <CharactersWithSpaces>15219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Silicon Graphics - Crittenden Campus							16470-1</dc:title>
  <dc:subject/>
  <dc:creator>Jay Miller</dc:creator>
  <cp:keywords/>
  <dc:description/>
  <cp:lastModifiedBy>Lenovo User</cp:lastModifiedBy>
  <cp:revision>2</cp:revision>
  <cp:lastPrinted>1601-01-01T00:00:00Z</cp:lastPrinted>
  <dcterms:created xsi:type="dcterms:W3CDTF">2014-11-04T21:43:00Z</dcterms:created>
  <dcterms:modified xsi:type="dcterms:W3CDTF">2014-11-04T21:43:00Z</dcterms:modified>
</cp:coreProperties>
</file>